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DB" w:rsidRPr="002F3945" w:rsidRDefault="00B208B7" w:rsidP="00B208B7">
      <w:pPr>
        <w:jc w:val="center"/>
        <w:rPr>
          <w:b/>
          <w:sz w:val="36"/>
          <w:szCs w:val="36"/>
        </w:rPr>
      </w:pPr>
      <w:r w:rsidRPr="002F3945">
        <w:rPr>
          <w:b/>
          <w:sz w:val="36"/>
          <w:szCs w:val="36"/>
        </w:rPr>
        <w:t>Κεφάλαιο 4</w:t>
      </w:r>
      <w:r w:rsidRPr="002F3945">
        <w:rPr>
          <w:b/>
          <w:sz w:val="36"/>
          <w:szCs w:val="36"/>
          <w:vertAlign w:val="superscript"/>
        </w:rPr>
        <w:t>ο</w:t>
      </w:r>
    </w:p>
    <w:p w:rsidR="00B208B7" w:rsidRPr="002F3945" w:rsidRDefault="00B208B7" w:rsidP="00B208B7">
      <w:pPr>
        <w:jc w:val="center"/>
        <w:rPr>
          <w:b/>
          <w:sz w:val="36"/>
          <w:szCs w:val="36"/>
        </w:rPr>
      </w:pPr>
      <w:r w:rsidRPr="002F3945">
        <w:rPr>
          <w:b/>
          <w:sz w:val="36"/>
          <w:szCs w:val="36"/>
        </w:rPr>
        <w:t xml:space="preserve">ΤΟ ΚΡΗΤΙΚΟ ΖΗΤΗΜΑ ΑΠΟ ΔΙΠΛΩΜΑΤΙΚΗ ΑΠΟΨΗ </w:t>
      </w:r>
    </w:p>
    <w:p w:rsidR="00B208B7" w:rsidRPr="002F3945" w:rsidRDefault="00B208B7" w:rsidP="00B208B7">
      <w:pPr>
        <w:jc w:val="center"/>
        <w:rPr>
          <w:b/>
          <w:sz w:val="36"/>
          <w:szCs w:val="36"/>
        </w:rPr>
      </w:pPr>
      <w:r w:rsidRPr="002F3945">
        <w:rPr>
          <w:b/>
          <w:sz w:val="36"/>
          <w:szCs w:val="36"/>
        </w:rPr>
        <w:t>ΚΑΤΑ ΤΟ 19</w:t>
      </w:r>
      <w:r w:rsidRPr="002F3945">
        <w:rPr>
          <w:b/>
          <w:sz w:val="36"/>
          <w:szCs w:val="36"/>
          <w:vertAlign w:val="superscript"/>
        </w:rPr>
        <w:t>Ο</w:t>
      </w:r>
      <w:r w:rsidRPr="002F3945">
        <w:rPr>
          <w:b/>
          <w:sz w:val="36"/>
          <w:szCs w:val="36"/>
        </w:rPr>
        <w:t xml:space="preserve"> ΚΑΙ ΤΙΣ ΑΡΧΕΣ ΤΟΥ 20</w:t>
      </w:r>
      <w:r w:rsidRPr="002F3945">
        <w:rPr>
          <w:b/>
          <w:sz w:val="36"/>
          <w:szCs w:val="36"/>
          <w:vertAlign w:val="superscript"/>
        </w:rPr>
        <w:t>ΟΥ</w:t>
      </w:r>
      <w:r w:rsidRPr="002F3945">
        <w:rPr>
          <w:b/>
          <w:sz w:val="36"/>
          <w:szCs w:val="36"/>
        </w:rPr>
        <w:t xml:space="preserve"> ΑΙΩΝΑ</w:t>
      </w:r>
    </w:p>
    <w:p w:rsidR="00B208B7" w:rsidRDefault="00B208B7" w:rsidP="00B208B7">
      <w:pPr>
        <w:jc w:val="center"/>
        <w:rPr>
          <w:b/>
          <w:sz w:val="28"/>
          <w:szCs w:val="28"/>
        </w:rPr>
      </w:pPr>
    </w:p>
    <w:p w:rsidR="00B208B7" w:rsidRDefault="002F3945" w:rsidP="00B2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ΧΡΟΝΟΛΟΓΙΟ </w:t>
      </w:r>
    </w:p>
    <w:p w:rsidR="002F3945" w:rsidRDefault="002F3945" w:rsidP="00B2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ΣΗΜΑΝΤΙΚΩΝ ΙΣΤΟΡΙΚΩΝ ΓΕΓΟΝΟΤΩΝ </w:t>
      </w:r>
    </w:p>
    <w:p w:rsidR="00B208B7" w:rsidRDefault="00B208B7" w:rsidP="00B208B7">
      <w:pPr>
        <w:jc w:val="center"/>
        <w:rPr>
          <w:b/>
          <w:sz w:val="28"/>
          <w:szCs w:val="28"/>
        </w:rPr>
      </w:pPr>
    </w:p>
    <w:p w:rsidR="00B208B7" w:rsidRDefault="00642881" w:rsidP="00B208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409805"/>
            <wp:effectExtent l="19050" t="0" r="2540" b="0"/>
            <wp:docPr id="22" name="Εικόνα 22" descr="Αποτέλεσμα εικόνας για εικόνα για επανάσταση στο Θέρισ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εικόνα για επανάσταση στο Θέρισ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B7" w:rsidRDefault="00B208B7" w:rsidP="00B208B7">
      <w:pPr>
        <w:jc w:val="center"/>
        <w:rPr>
          <w:b/>
          <w:sz w:val="28"/>
          <w:szCs w:val="28"/>
        </w:rPr>
      </w:pPr>
    </w:p>
    <w:p w:rsidR="00B208B7" w:rsidRDefault="00B208B7" w:rsidP="00B208B7">
      <w:pPr>
        <w:jc w:val="center"/>
        <w:rPr>
          <w:b/>
          <w:sz w:val="28"/>
          <w:szCs w:val="28"/>
        </w:rPr>
      </w:pPr>
    </w:p>
    <w:p w:rsidR="00B208B7" w:rsidRDefault="00B208B7" w:rsidP="00B208B7">
      <w:pPr>
        <w:jc w:val="center"/>
        <w:rPr>
          <w:b/>
          <w:sz w:val="28"/>
          <w:szCs w:val="28"/>
        </w:rPr>
      </w:pPr>
    </w:p>
    <w:p w:rsidR="00B208B7" w:rsidRDefault="00B208B7" w:rsidP="00B208B7">
      <w:pPr>
        <w:jc w:val="center"/>
        <w:rPr>
          <w:b/>
          <w:sz w:val="28"/>
          <w:szCs w:val="28"/>
        </w:rPr>
      </w:pPr>
    </w:p>
    <w:p w:rsidR="00B208B7" w:rsidRDefault="00B208B7" w:rsidP="00B208B7">
      <w:pPr>
        <w:jc w:val="center"/>
        <w:rPr>
          <w:b/>
          <w:sz w:val="28"/>
          <w:szCs w:val="28"/>
        </w:rPr>
      </w:pPr>
    </w:p>
    <w:p w:rsidR="00642881" w:rsidRDefault="00642881" w:rsidP="00B208B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5437"/>
      </w:tblGrid>
      <w:tr w:rsidR="00B208B7" w:rsidTr="0043350C">
        <w:tc>
          <w:tcPr>
            <w:tcW w:w="3085" w:type="dxa"/>
            <w:shd w:val="clear" w:color="auto" w:fill="00B0F0"/>
          </w:tcPr>
          <w:p w:rsidR="00B208B7" w:rsidRDefault="00B208B7" w:rsidP="00CB0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Χρονική περίοδος – Έτος </w:t>
            </w:r>
          </w:p>
        </w:tc>
        <w:tc>
          <w:tcPr>
            <w:tcW w:w="5437" w:type="dxa"/>
            <w:shd w:val="clear" w:color="auto" w:fill="00B0F0"/>
          </w:tcPr>
          <w:p w:rsidR="00B208B7" w:rsidRDefault="00B208B7" w:rsidP="00CB0D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Γεγονός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B208B7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Δεκεμβρίου 1898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B208B7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πρίγκιπας Γεώργιος ανέλαβε τα καθήκοντά του στη διοίκηση της Κρήτης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B208B7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Δεκεμβρίου 1898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B208B7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 ξένοι ναύαρχοι αναχώρησαν από την Κρήτη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B208B7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Φεβρουαρίου 1899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B208B7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 Κρητική Βουλή άρχισε τις εργασίες της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B208B7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Μαρτίου 1901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B208B7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Κορύφωση της κρίσης στις σχέσεις ανάμεσα στο βασιλιά Γεώργιο και τον Βενιζέλο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B208B7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Τέλος 1904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B208B7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Λήξη περιόδου </w:t>
            </w:r>
            <w:r w:rsidRPr="00B208B7">
              <w:rPr>
                <w:i/>
                <w:sz w:val="20"/>
                <w:szCs w:val="20"/>
              </w:rPr>
              <w:t>Γενικής Συνέλευσης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Μαρτίου 1905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D054E5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Οι επαναστάτες αιφνιδίασαν τον Ηγεμόνα και κήρυξαν την επανάσταση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Μαρτίου 1905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D054E5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πρωθυπουργός Δηλιγιάννης προέβη σε σκληρές δηλώσεις κατά του Βενιζέλου και των συνεργατών του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Μαρτίου 1905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D054E5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Πάνδημο συλλαλητήριο στο Ηράκλειο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Ιουλίου 1905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D054E5" w:rsidP="00D05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Οι Προστάτιδες Δυνάμεις αποστέλλουν αυστηρό τελεσίγραφο προς τους επαναστάτες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Νοεμβρίου 1905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D054E5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Υπογράφηκε η τελική συμφωνία από τον Ελ. Βενιζέλο στο μοναστήρι των </w:t>
            </w:r>
            <w:proofErr w:type="spellStart"/>
            <w:r>
              <w:rPr>
                <w:sz w:val="20"/>
                <w:szCs w:val="20"/>
              </w:rPr>
              <w:t>Μουρνιών</w:t>
            </w:r>
            <w:proofErr w:type="spellEnd"/>
            <w:r>
              <w:rPr>
                <w:sz w:val="20"/>
                <w:szCs w:val="20"/>
              </w:rPr>
              <w:t xml:space="preserve"> Κυδωνίας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Φεβρουάριος 1906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D054E5" w:rsidRPr="00B208B7" w:rsidRDefault="00D054E5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Διεθνής Επιτροπή , που ήρθε στην Κρήτη , ανέλαβε να εξετάσει την κατάσταση και τους όρους λειτουργίας του </w:t>
            </w:r>
            <w:proofErr w:type="spellStart"/>
            <w:r>
              <w:rPr>
                <w:sz w:val="20"/>
                <w:szCs w:val="20"/>
              </w:rPr>
              <w:t>αρμοστειακού</w:t>
            </w:r>
            <w:proofErr w:type="spellEnd"/>
            <w:r>
              <w:rPr>
                <w:sz w:val="20"/>
                <w:szCs w:val="20"/>
              </w:rPr>
              <w:t xml:space="preserve"> καθεστώτος και να υποβάλει σχετική έκθεση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B2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Αυγούστου 1906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D054E5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 νέα απόφασή τους οι Δυνάμεις παραχωρούσαν στο βασιλιά των Ελλήνων Γεώργιο Α΄ το δικαίωμα να διορίζει εκείνος τον Ύπατο Αρμοστή της Κρήτης .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Σεπτεμβρίου 1906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D054E5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πρίγκιπας Γεώργιος υπέβαλε την παραίτησή του και αναχώρησε από την Κρήτη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D0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Σεπτεμβρίου 1906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D054E5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</w:t>
            </w:r>
            <w:proofErr w:type="spellStart"/>
            <w:r>
              <w:rPr>
                <w:sz w:val="20"/>
                <w:szCs w:val="20"/>
              </w:rPr>
              <w:t>Αλεξ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Ζαι</w:t>
            </w:r>
            <w:r>
              <w:rPr>
                <w:rFonts w:cstheme="minorHAnsi"/>
                <w:sz w:val="20"/>
                <w:szCs w:val="20"/>
              </w:rPr>
              <w:t>̈́</w:t>
            </w:r>
            <w:r>
              <w:rPr>
                <w:sz w:val="20"/>
                <w:szCs w:val="20"/>
              </w:rPr>
              <w:t>μης</w:t>
            </w:r>
            <w:proofErr w:type="spellEnd"/>
            <w:r>
              <w:rPr>
                <w:sz w:val="20"/>
                <w:szCs w:val="20"/>
              </w:rPr>
              <w:t xml:space="preserve"> αναλαμβάνει τα καθήκοντά του ως Ύπατος Αρμοστής της Κρήτης .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D054E5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Οργανώθηκε για πρώτη φορά η Πολιτοφυλακή της Κρήτης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Μαι</w:t>
            </w:r>
            <w:r>
              <w:rPr>
                <w:rFonts w:cstheme="minorHAnsi"/>
                <w:sz w:val="20"/>
                <w:szCs w:val="20"/>
              </w:rPr>
              <w:t>̈́</w:t>
            </w:r>
            <w:r>
              <w:rPr>
                <w:sz w:val="20"/>
                <w:szCs w:val="20"/>
              </w:rPr>
              <w:t>ου</w:t>
            </w:r>
            <w:proofErr w:type="spellEnd"/>
            <w:r>
              <w:rPr>
                <w:sz w:val="20"/>
                <w:szCs w:val="20"/>
              </w:rPr>
              <w:t xml:space="preserve"> 1908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Ευχαριστήριο Ψήφισμα της Κρητικής Βουλής προς τις Μ. Δυνάμεις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Σεπτεμβρίου 1908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E9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Σε λαϊκή συγκέντρωση στα Χανιά εγκρίθηκε ομόφωνα το πρώτο ψήφισμα της Ένωσης και η Κρητική Κυβέρνηση εξέδωσε με τη σειρά της επίσημο ψήφισμα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Μάιος 1910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Εκλογές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Μαι</w:t>
            </w:r>
            <w:r>
              <w:rPr>
                <w:rFonts w:cstheme="minorHAnsi"/>
                <w:sz w:val="20"/>
                <w:szCs w:val="20"/>
              </w:rPr>
              <w:t>̈́</w:t>
            </w:r>
            <w:r>
              <w:rPr>
                <w:sz w:val="20"/>
                <w:szCs w:val="20"/>
              </w:rPr>
              <w:t>ου</w:t>
            </w:r>
            <w:proofErr w:type="spellEnd"/>
            <w:r>
              <w:rPr>
                <w:sz w:val="20"/>
                <w:szCs w:val="20"/>
              </w:rPr>
              <w:t xml:space="preserve"> 1910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Το κόμμα του Ελ. Βενιζέλου πλειοψήφησε και σχημάτισε κυβέρνηση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Σεπτέμβριος 1910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E9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Στρατιωτικός Σύνδεσμος κάλεσε τον Ελ. Βενιζέλο να αναλάβει την πρωθυπουργία της Ελλάδας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Τέλη 1911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Εκδηλώθηκε αναταραχή στην Κρήτη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1912- 1913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Βαλκανικοί πόλεμοι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Ιανουαρίου 1912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Συγκροτήθηκε στην Κρήτη </w:t>
            </w:r>
            <w:r w:rsidRPr="00E93ADB">
              <w:rPr>
                <w:i/>
                <w:sz w:val="20"/>
                <w:szCs w:val="20"/>
              </w:rPr>
              <w:t>Επαναστατική Συνέλευση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Οκτώβριος 1912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Έκρηξη Βαλκανικών πολέμων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E93ADB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Οκτωβρίου 1912 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E93ADB" w:rsidP="00E9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Αναλαμβάνει τα καθήκοντά του ως Γενικός Διοικητής της Κρήτης ο Στέφανος </w:t>
            </w:r>
            <w:r w:rsidR="00FC6350">
              <w:rPr>
                <w:sz w:val="20"/>
                <w:szCs w:val="20"/>
              </w:rPr>
              <w:t>Δραγούμης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FC6350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Φεβρουαρίου 1913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FC6350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Αφαιρέθηκαν από το φρούριο της Σούδας οι σημαίες των </w:t>
            </w:r>
            <w:proofErr w:type="spellStart"/>
            <w:r>
              <w:rPr>
                <w:sz w:val="20"/>
                <w:szCs w:val="20"/>
              </w:rPr>
              <w:t>Μεγ</w:t>
            </w:r>
            <w:proofErr w:type="spellEnd"/>
            <w:r>
              <w:rPr>
                <w:sz w:val="20"/>
                <w:szCs w:val="20"/>
              </w:rPr>
              <w:t xml:space="preserve">. Δυνάμεων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FC6350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Μαι</w:t>
            </w:r>
            <w:r>
              <w:rPr>
                <w:rFonts w:cstheme="minorHAnsi"/>
                <w:sz w:val="20"/>
                <w:szCs w:val="20"/>
              </w:rPr>
              <w:t>̈́</w:t>
            </w:r>
            <w:r>
              <w:rPr>
                <w:sz w:val="20"/>
                <w:szCs w:val="20"/>
              </w:rPr>
              <w:t>ου</w:t>
            </w:r>
            <w:proofErr w:type="spellEnd"/>
            <w:r>
              <w:rPr>
                <w:sz w:val="20"/>
                <w:szCs w:val="20"/>
              </w:rPr>
              <w:t xml:space="preserve"> 1913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FC6350" w:rsidP="00B20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Σουλτάνος παραιτήθηκε από όλα τα δικαιώματά του στην Κρήτη , την οποία παραχωρούσε στις </w:t>
            </w:r>
            <w:proofErr w:type="spellStart"/>
            <w:r>
              <w:rPr>
                <w:sz w:val="20"/>
                <w:szCs w:val="20"/>
              </w:rPr>
              <w:t>Μεγ</w:t>
            </w:r>
            <w:proofErr w:type="spellEnd"/>
            <w:r>
              <w:rPr>
                <w:sz w:val="20"/>
                <w:szCs w:val="20"/>
              </w:rPr>
              <w:t xml:space="preserve">. Δυνάμεις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FC6350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Νοεμβρίου 1913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Default="00FC6350" w:rsidP="00FC6350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C6350">
              <w:rPr>
                <w:sz w:val="20"/>
                <w:szCs w:val="20"/>
              </w:rPr>
              <w:t xml:space="preserve">Ιδιαίτερη συνθήκη ειρήνης μεταξύ της Ελλάδας και της Τουρκίας </w:t>
            </w:r>
          </w:p>
          <w:p w:rsidR="00FC6350" w:rsidRPr="00FC6350" w:rsidRDefault="00FC6350" w:rsidP="00FC6350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σουλτάνος παραιτήθηκε από κάθε δικαίωμά του στην Κρήτη </w:t>
            </w:r>
          </w:p>
        </w:tc>
      </w:tr>
      <w:tr w:rsidR="00B208B7" w:rsidRPr="00B208B7" w:rsidTr="0043350C">
        <w:tc>
          <w:tcPr>
            <w:tcW w:w="3085" w:type="dxa"/>
            <w:shd w:val="clear" w:color="auto" w:fill="31849B" w:themeFill="accent5" w:themeFillShade="BF"/>
          </w:tcPr>
          <w:p w:rsidR="00B208B7" w:rsidRPr="00B208B7" w:rsidRDefault="00FC6350" w:rsidP="00CB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C6350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Δεκεμβρίου 1913</w:t>
            </w:r>
          </w:p>
        </w:tc>
        <w:tc>
          <w:tcPr>
            <w:tcW w:w="5437" w:type="dxa"/>
            <w:shd w:val="clear" w:color="auto" w:fill="B6DDE8" w:themeFill="accent5" w:themeFillTint="66"/>
          </w:tcPr>
          <w:p w:rsidR="00B208B7" w:rsidRPr="00B208B7" w:rsidRDefault="00FC6350" w:rsidP="00FC6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Κηρύχθηκε επίσημα η  ένωση της Κρήτης με την Ελλάδα </w:t>
            </w:r>
          </w:p>
        </w:tc>
      </w:tr>
    </w:tbl>
    <w:p w:rsidR="00B208B7" w:rsidRPr="00B208B7" w:rsidRDefault="00B208B7" w:rsidP="00FC6350">
      <w:pPr>
        <w:jc w:val="center"/>
        <w:rPr>
          <w:b/>
          <w:sz w:val="28"/>
          <w:szCs w:val="28"/>
        </w:rPr>
      </w:pPr>
    </w:p>
    <w:sectPr w:rsidR="00B208B7" w:rsidRPr="00B208B7" w:rsidSect="00E85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197"/>
    <w:multiLevelType w:val="hybridMultilevel"/>
    <w:tmpl w:val="C70CB604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>
    <w:useFELayout/>
  </w:compat>
  <w:rsids>
    <w:rsidRoot w:val="005A34B3"/>
    <w:rsid w:val="002F3945"/>
    <w:rsid w:val="0043350C"/>
    <w:rsid w:val="005A34B3"/>
    <w:rsid w:val="00642881"/>
    <w:rsid w:val="00B208B7"/>
    <w:rsid w:val="00D054E5"/>
    <w:rsid w:val="00E85BDB"/>
    <w:rsid w:val="00E93ADB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35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turbox</cp:lastModifiedBy>
  <cp:revision>5</cp:revision>
  <dcterms:created xsi:type="dcterms:W3CDTF">2020-03-25T11:34:00Z</dcterms:created>
  <dcterms:modified xsi:type="dcterms:W3CDTF">2022-05-27T15:58:00Z</dcterms:modified>
</cp:coreProperties>
</file>