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959"/>
        <w:gridCol w:w="7563"/>
      </w:tblGrid>
      <w:tr w:rsidR="00794B22" w:rsidTr="00794B22">
        <w:tc>
          <w:tcPr>
            <w:tcW w:w="959" w:type="dxa"/>
          </w:tcPr>
          <w:p w:rsidR="00794B22" w:rsidRPr="003A2608" w:rsidRDefault="00794B22" w:rsidP="001D6FED">
            <w:pPr>
              <w:spacing w:line="276" w:lineRule="auto"/>
              <w:jc w:val="center"/>
              <w:rPr>
                <w:b/>
              </w:rPr>
            </w:pPr>
            <w:r w:rsidRPr="003A2608">
              <w:rPr>
                <w:b/>
              </w:rPr>
              <w:t>1</w:t>
            </w:r>
            <w:r w:rsidRPr="003A2608">
              <w:rPr>
                <w:b/>
                <w:vertAlign w:val="superscript"/>
              </w:rPr>
              <w:t>η</w:t>
            </w:r>
            <w:r w:rsidRPr="003A2608">
              <w:rPr>
                <w:b/>
              </w:rPr>
              <w:t>§</w:t>
            </w:r>
          </w:p>
        </w:tc>
        <w:tc>
          <w:tcPr>
            <w:tcW w:w="7563" w:type="dxa"/>
          </w:tcPr>
          <w:p w:rsidR="001D6FED" w:rsidRDefault="001D6FED" w:rsidP="001D6FED">
            <w:pPr>
              <w:spacing w:line="276" w:lineRule="auto"/>
              <w:jc w:val="center"/>
              <w:rPr>
                <w:b/>
                <w:color w:val="C00000"/>
                <w:u w:val="single"/>
              </w:rPr>
            </w:pPr>
          </w:p>
          <w:p w:rsidR="00794B22" w:rsidRPr="001D6FED" w:rsidRDefault="00794B22" w:rsidP="001D6FED">
            <w:pPr>
              <w:spacing w:line="276" w:lineRule="auto"/>
              <w:jc w:val="center"/>
              <w:rPr>
                <w:b/>
                <w:color w:val="C00000"/>
                <w:u w:val="single"/>
              </w:rPr>
            </w:pPr>
            <w:r w:rsidRPr="001D6FED">
              <w:rPr>
                <w:b/>
                <w:color w:val="C00000"/>
                <w:u w:val="single"/>
              </w:rPr>
              <w:t>Οι Έλληνες της Διασποράς και η δράση τους</w:t>
            </w:r>
          </w:p>
          <w:p w:rsidR="00794B22" w:rsidRDefault="00794B22" w:rsidP="001D6FED">
            <w:pPr>
              <w:spacing w:line="276" w:lineRule="auto"/>
              <w:jc w:val="center"/>
              <w:rPr>
                <w:u w:val="single"/>
              </w:rPr>
            </w:pPr>
          </w:p>
          <w:p w:rsidR="00794B22" w:rsidRDefault="00794B22" w:rsidP="001D6FED">
            <w:pPr>
              <w:pStyle w:val="a7"/>
              <w:numPr>
                <w:ilvl w:val="0"/>
                <w:numId w:val="8"/>
              </w:numPr>
              <w:spacing w:line="276" w:lineRule="auto"/>
              <w:jc w:val="both"/>
            </w:pPr>
            <w:r>
              <w:t>Οι Έλληνες της Διασποράς =&gt;</w:t>
            </w:r>
          </w:p>
          <w:p w:rsidR="00794B22" w:rsidRDefault="00794B22" w:rsidP="001D6FED">
            <w:pPr>
              <w:spacing w:line="276" w:lineRule="auto"/>
              <w:jc w:val="both"/>
            </w:pPr>
            <w:r>
              <w:t xml:space="preserve">Αναδείχθηκαν </w:t>
            </w:r>
            <w:r w:rsidRPr="00DB6D71">
              <w:rPr>
                <w:i/>
              </w:rPr>
              <w:t>πρωτεργάτες</w:t>
            </w:r>
            <w:r>
              <w:t xml:space="preserve"> στους αγώνες για τη δημιουργία </w:t>
            </w:r>
          </w:p>
          <w:p w:rsidR="00794B22" w:rsidRDefault="00794B22" w:rsidP="001D6FED">
            <w:pPr>
              <w:spacing w:line="276" w:lineRule="auto"/>
              <w:jc w:val="both"/>
            </w:pPr>
            <w:r>
              <w:t xml:space="preserve">Της </w:t>
            </w:r>
            <w:r w:rsidRPr="00DB6D71">
              <w:rPr>
                <w:i/>
              </w:rPr>
              <w:t>αυτόνομης ποντιακής δημοκρατίας</w:t>
            </w:r>
            <w:r>
              <w:t xml:space="preserve"> </w:t>
            </w:r>
          </w:p>
          <w:p w:rsidR="00DB6D71" w:rsidRDefault="00794B22" w:rsidP="001D6FED">
            <w:pPr>
              <w:pStyle w:val="a7"/>
              <w:numPr>
                <w:ilvl w:val="0"/>
                <w:numId w:val="8"/>
              </w:numPr>
              <w:spacing w:line="276" w:lineRule="auto"/>
              <w:jc w:val="both"/>
            </w:pPr>
            <w:r w:rsidRPr="00DB6D71">
              <w:rPr>
                <w:u w:val="single"/>
              </w:rPr>
              <w:t>Με εκπροσώπους</w:t>
            </w:r>
            <w:r>
              <w:t xml:space="preserve"> =&gt; </w:t>
            </w:r>
          </w:p>
          <w:p w:rsidR="00794B22" w:rsidRDefault="00794B22" w:rsidP="001D6FED">
            <w:pPr>
              <w:pStyle w:val="a7"/>
              <w:numPr>
                <w:ilvl w:val="0"/>
                <w:numId w:val="9"/>
              </w:numPr>
              <w:spacing w:line="276" w:lineRule="auto"/>
              <w:jc w:val="both"/>
            </w:pPr>
            <w:r>
              <w:t xml:space="preserve">Κ. Κωνσταντινίδη ( από τη Μασσαλία ) </w:t>
            </w:r>
          </w:p>
          <w:p w:rsidR="001046D8" w:rsidRDefault="00794B22" w:rsidP="001D6FED">
            <w:pPr>
              <w:pStyle w:val="a7"/>
              <w:numPr>
                <w:ilvl w:val="0"/>
                <w:numId w:val="9"/>
              </w:numPr>
              <w:spacing w:line="276" w:lineRule="auto"/>
              <w:jc w:val="both"/>
            </w:pPr>
            <w:r>
              <w:t>Β. Ιωαννίδη</w:t>
            </w:r>
            <w:r w:rsidR="001046D8">
              <w:t xml:space="preserve"> και </w:t>
            </w:r>
            <w:r>
              <w:t xml:space="preserve"> </w:t>
            </w:r>
            <w:r w:rsidR="001046D8">
              <w:t xml:space="preserve">Θ. Θεοφύλακτο </w:t>
            </w:r>
            <w:r w:rsidR="00DB6D71">
              <w:t>(</w:t>
            </w:r>
            <w:r w:rsidR="001046D8">
              <w:t>από το Βατούμ</w:t>
            </w:r>
            <w:r w:rsidR="00DB6D71">
              <w:rPr>
                <w:rStyle w:val="a9"/>
              </w:rPr>
              <w:footnoteReference w:id="2"/>
            </w:r>
            <w:r w:rsidR="00DB6D71">
              <w:t>)</w:t>
            </w:r>
            <w:r w:rsidR="001046D8">
              <w:t xml:space="preserve"> </w:t>
            </w:r>
            <w:r>
              <w:t>,</w:t>
            </w:r>
          </w:p>
          <w:p w:rsidR="001046D8" w:rsidRDefault="001046D8" w:rsidP="001D6FED">
            <w:pPr>
              <w:pStyle w:val="a7"/>
              <w:numPr>
                <w:ilvl w:val="0"/>
                <w:numId w:val="9"/>
              </w:numPr>
              <w:spacing w:line="276" w:lineRule="auto"/>
              <w:jc w:val="both"/>
            </w:pPr>
            <w:r>
              <w:t xml:space="preserve">Ι. </w:t>
            </w:r>
            <w:proofErr w:type="spellStart"/>
            <w:r>
              <w:t>Πασσαλίδη</w:t>
            </w:r>
            <w:proofErr w:type="spellEnd"/>
            <w:r>
              <w:t xml:space="preserve"> </w:t>
            </w:r>
            <w:r w:rsidR="00DB6D71">
              <w:t>(</w:t>
            </w:r>
            <w:r>
              <w:t xml:space="preserve">από το </w:t>
            </w:r>
            <w:proofErr w:type="spellStart"/>
            <w:r>
              <w:t>Σοχούμ</w:t>
            </w:r>
            <w:proofErr w:type="spellEnd"/>
            <w:r>
              <w:t xml:space="preserve"> </w:t>
            </w:r>
            <w:r w:rsidR="00DB6D71">
              <w:rPr>
                <w:rStyle w:val="a9"/>
              </w:rPr>
              <w:footnoteReference w:id="3"/>
            </w:r>
            <w:r w:rsidR="00DB6D71">
              <w:t>)</w:t>
            </w:r>
          </w:p>
          <w:p w:rsidR="00794B22" w:rsidRDefault="001046D8" w:rsidP="001D6FED">
            <w:pPr>
              <w:pStyle w:val="a7"/>
              <w:numPr>
                <w:ilvl w:val="0"/>
                <w:numId w:val="9"/>
              </w:numPr>
              <w:spacing w:line="276" w:lineRule="auto"/>
              <w:jc w:val="both"/>
            </w:pPr>
            <w:r>
              <w:t xml:space="preserve">Λ. Ιωαννίδη και </w:t>
            </w:r>
            <w:r w:rsidR="00794B22">
              <w:t xml:space="preserve"> Φ. </w:t>
            </w:r>
            <w:proofErr w:type="spellStart"/>
            <w:r w:rsidR="00794B22">
              <w:t>Κτενίδη</w:t>
            </w:r>
            <w:proofErr w:type="spellEnd"/>
            <w:r w:rsidR="00794B22">
              <w:t xml:space="preserve"> ( από το </w:t>
            </w:r>
            <w:proofErr w:type="spellStart"/>
            <w:r w:rsidR="00794B22">
              <w:t>Κρασνοντάρ</w:t>
            </w:r>
            <w:proofErr w:type="spellEnd"/>
            <w:r w:rsidR="00DB6D71">
              <w:rPr>
                <w:rStyle w:val="a9"/>
              </w:rPr>
              <w:footnoteReference w:id="4"/>
            </w:r>
            <w:r w:rsidR="00794B22">
              <w:t xml:space="preserve"> ) </w:t>
            </w:r>
          </w:p>
          <w:p w:rsidR="00794B22" w:rsidRDefault="00794B22" w:rsidP="001D6FED">
            <w:pPr>
              <w:spacing w:line="276" w:lineRule="auto"/>
              <w:jc w:val="both"/>
            </w:pPr>
          </w:p>
          <w:p w:rsidR="00794B22" w:rsidRDefault="00794B22" w:rsidP="001D6FED">
            <w:pPr>
              <w:pStyle w:val="a7"/>
              <w:numPr>
                <w:ilvl w:val="0"/>
                <w:numId w:val="8"/>
              </w:numPr>
              <w:spacing w:line="276" w:lineRule="auto"/>
              <w:jc w:val="both"/>
            </w:pPr>
            <w:r>
              <w:t xml:space="preserve">Από τους Έλληνες του ιστορικού Πόντου </w:t>
            </w:r>
          </w:p>
          <w:p w:rsidR="00794B22" w:rsidRDefault="00794B22" w:rsidP="001D6FED">
            <w:pPr>
              <w:spacing w:line="276" w:lineRule="auto"/>
              <w:jc w:val="both"/>
            </w:pPr>
            <w:r>
              <w:t xml:space="preserve">Ξεχωρίζουν </w:t>
            </w:r>
            <w:r w:rsidRPr="00DB6D71">
              <w:rPr>
                <w:i/>
              </w:rPr>
              <w:t>2 σεβάσμιες μορφές της Εκκλησίας</w:t>
            </w:r>
            <w:r>
              <w:t xml:space="preserve"> =&gt; </w:t>
            </w:r>
          </w:p>
          <w:p w:rsidR="00794B22" w:rsidRDefault="00794B22" w:rsidP="001D6FED">
            <w:pPr>
              <w:pStyle w:val="a7"/>
              <w:numPr>
                <w:ilvl w:val="0"/>
                <w:numId w:val="1"/>
              </w:numPr>
              <w:spacing w:line="276" w:lineRule="auto"/>
              <w:jc w:val="both"/>
            </w:pPr>
            <w:r>
              <w:t xml:space="preserve">Ο μητροπολίτης Τραπεζούντας Χρύσανθος </w:t>
            </w:r>
          </w:p>
          <w:p w:rsidR="00794B22" w:rsidRPr="00794B22" w:rsidRDefault="00794B22" w:rsidP="001D6FED">
            <w:pPr>
              <w:pStyle w:val="a7"/>
              <w:numPr>
                <w:ilvl w:val="0"/>
                <w:numId w:val="1"/>
              </w:numPr>
              <w:spacing w:line="276" w:lineRule="auto"/>
              <w:jc w:val="both"/>
            </w:pPr>
            <w:r>
              <w:t xml:space="preserve">Ο μητροπολίτης Αμάσειας Γερμανός </w:t>
            </w:r>
            <w:proofErr w:type="spellStart"/>
            <w:r>
              <w:t>Καραβαγγέλης</w:t>
            </w:r>
            <w:proofErr w:type="spellEnd"/>
            <w:r>
              <w:t xml:space="preserve"> </w:t>
            </w:r>
          </w:p>
          <w:p w:rsidR="00794B22" w:rsidRPr="00794B22" w:rsidRDefault="00794B22" w:rsidP="001D6FED">
            <w:pPr>
              <w:spacing w:line="276" w:lineRule="auto"/>
              <w:jc w:val="center"/>
              <w:rPr>
                <w:u w:val="single"/>
              </w:rPr>
            </w:pPr>
          </w:p>
        </w:tc>
      </w:tr>
      <w:tr w:rsidR="00794B22" w:rsidTr="00794B22">
        <w:tc>
          <w:tcPr>
            <w:tcW w:w="959" w:type="dxa"/>
          </w:tcPr>
          <w:p w:rsidR="00794B22" w:rsidRPr="003A2608" w:rsidRDefault="00794B22" w:rsidP="001D6FED">
            <w:pPr>
              <w:spacing w:line="276" w:lineRule="auto"/>
              <w:jc w:val="center"/>
              <w:rPr>
                <w:b/>
              </w:rPr>
            </w:pPr>
            <w:r w:rsidRPr="003A2608">
              <w:rPr>
                <w:b/>
              </w:rPr>
              <w:t>2</w:t>
            </w:r>
            <w:r w:rsidRPr="003A2608">
              <w:rPr>
                <w:b/>
                <w:vertAlign w:val="superscript"/>
              </w:rPr>
              <w:t>η</w:t>
            </w:r>
            <w:r w:rsidRPr="003A2608">
              <w:rPr>
                <w:b/>
              </w:rPr>
              <w:t>§</w:t>
            </w:r>
          </w:p>
        </w:tc>
        <w:tc>
          <w:tcPr>
            <w:tcW w:w="7563" w:type="dxa"/>
          </w:tcPr>
          <w:p w:rsidR="001D6FED" w:rsidRDefault="001D6FED" w:rsidP="001D6FED">
            <w:pPr>
              <w:spacing w:line="276" w:lineRule="auto"/>
              <w:jc w:val="center"/>
              <w:rPr>
                <w:b/>
                <w:color w:val="C00000"/>
                <w:u w:val="single"/>
              </w:rPr>
            </w:pPr>
          </w:p>
          <w:p w:rsidR="001B70ED" w:rsidRPr="001D6FED" w:rsidRDefault="001B70ED" w:rsidP="001D6FED">
            <w:pPr>
              <w:spacing w:line="276" w:lineRule="auto"/>
              <w:jc w:val="center"/>
              <w:rPr>
                <w:b/>
                <w:color w:val="C00000"/>
                <w:u w:val="single"/>
              </w:rPr>
            </w:pPr>
            <w:r w:rsidRPr="001D6FED">
              <w:rPr>
                <w:b/>
                <w:color w:val="C00000"/>
                <w:u w:val="single"/>
              </w:rPr>
              <w:t>Η προεδρία του μητροπολίτη Χρύσανθου</w:t>
            </w:r>
          </w:p>
          <w:p w:rsidR="001B70ED" w:rsidRDefault="001B70ED" w:rsidP="001D6FED">
            <w:pPr>
              <w:spacing w:line="276" w:lineRule="auto"/>
              <w:jc w:val="center"/>
              <w:rPr>
                <w:u w:val="single"/>
              </w:rPr>
            </w:pPr>
          </w:p>
          <w:p w:rsidR="001B70ED" w:rsidRDefault="001B70ED" w:rsidP="001D6FED">
            <w:pPr>
              <w:spacing w:line="276" w:lineRule="auto"/>
              <w:jc w:val="both"/>
            </w:pPr>
            <w:r>
              <w:t xml:space="preserve">Λίγες μέρες πριν τη ρωσική κατοχή της πόλης ( Απρίλιο 1916) </w:t>
            </w:r>
          </w:p>
          <w:p w:rsidR="001B70ED" w:rsidRPr="00DB6D71" w:rsidRDefault="001B70ED" w:rsidP="001D6FED">
            <w:pPr>
              <w:spacing w:line="276" w:lineRule="auto"/>
              <w:jc w:val="both"/>
              <w:rPr>
                <w:i/>
              </w:rPr>
            </w:pPr>
            <w:r w:rsidRPr="00DB6D71">
              <w:rPr>
                <w:i/>
              </w:rPr>
              <w:t xml:space="preserve">Έγινε παράδοση της Τραπεζούντας </w:t>
            </w:r>
          </w:p>
          <w:p w:rsidR="001B70ED" w:rsidRDefault="001B70ED" w:rsidP="001D6FED">
            <w:pPr>
              <w:spacing w:line="276" w:lineRule="auto"/>
              <w:jc w:val="both"/>
            </w:pPr>
            <w:r w:rsidRPr="00DB6D71">
              <w:rPr>
                <w:b/>
              </w:rPr>
              <w:t>Από</w:t>
            </w:r>
            <w:r>
              <w:t xml:space="preserve"> τον Τούρκο </w:t>
            </w:r>
            <w:proofErr w:type="spellStart"/>
            <w:r>
              <w:t>Βαλή</w:t>
            </w:r>
            <w:proofErr w:type="spellEnd"/>
            <w:r>
              <w:t xml:space="preserve">  </w:t>
            </w:r>
            <w:proofErr w:type="spellStart"/>
            <w:r>
              <w:t>Μεχμέτ</w:t>
            </w:r>
            <w:proofErr w:type="spellEnd"/>
            <w:r>
              <w:t xml:space="preserve"> </w:t>
            </w:r>
            <w:proofErr w:type="spellStart"/>
            <w:r>
              <w:t>Τζεμάλ</w:t>
            </w:r>
            <w:proofErr w:type="spellEnd"/>
            <w:r>
              <w:t xml:space="preserve">  </w:t>
            </w:r>
            <w:proofErr w:type="spellStart"/>
            <w:r>
              <w:t>Αζμή</w:t>
            </w:r>
            <w:proofErr w:type="spellEnd"/>
            <w:r>
              <w:t xml:space="preserve"> μπέη =&gt; </w:t>
            </w:r>
            <w:r w:rsidRPr="00DB6D71">
              <w:rPr>
                <w:b/>
              </w:rPr>
              <w:t>στο</w:t>
            </w:r>
            <w:r>
              <w:t xml:space="preserve"> μητροπολίτη Χρύσανθο </w:t>
            </w:r>
          </w:p>
          <w:p w:rsidR="001B70ED" w:rsidRDefault="001B70ED" w:rsidP="001D6FED">
            <w:pPr>
              <w:pStyle w:val="a7"/>
              <w:numPr>
                <w:ilvl w:val="0"/>
                <w:numId w:val="2"/>
              </w:numPr>
              <w:spacing w:line="276" w:lineRule="auto"/>
              <w:jc w:val="both"/>
            </w:pPr>
            <w:r>
              <w:t xml:space="preserve">Ο οποίος { λόγω της συνετής πολιτικής του απέναντι στους μουσουλμάνους της περιοχής} </w:t>
            </w:r>
          </w:p>
          <w:p w:rsidR="001B70ED" w:rsidRDefault="001B70ED" w:rsidP="001D6FED">
            <w:pPr>
              <w:pStyle w:val="a7"/>
              <w:numPr>
                <w:ilvl w:val="0"/>
                <w:numId w:val="2"/>
              </w:numPr>
              <w:spacing w:line="276" w:lineRule="auto"/>
              <w:jc w:val="both"/>
            </w:pPr>
            <w:r>
              <w:t xml:space="preserve">Έγινε δεκτός από: 1.τους Ρώσους , αλλά και 2. τους προξενικούς εκπροσώπους των άλλων κρατών =&gt; </w:t>
            </w:r>
          </w:p>
          <w:p w:rsidR="001B70ED" w:rsidRDefault="001B70ED" w:rsidP="001D6FED">
            <w:pPr>
              <w:pStyle w:val="a7"/>
              <w:numPr>
                <w:ilvl w:val="0"/>
                <w:numId w:val="2"/>
              </w:numPr>
              <w:spacing w:line="276" w:lineRule="auto"/>
              <w:jc w:val="both"/>
            </w:pPr>
            <w:r>
              <w:t xml:space="preserve">Ως </w:t>
            </w:r>
            <w:r w:rsidRPr="00DB6D71">
              <w:rPr>
                <w:b/>
              </w:rPr>
              <w:t>ΗΓΕΤΗΣ</w:t>
            </w:r>
            <w:r>
              <w:t xml:space="preserve"> στην ευαίσθητη περιοχή =&gt; </w:t>
            </w:r>
          </w:p>
          <w:p w:rsidR="001B70ED" w:rsidRDefault="001B70ED" w:rsidP="001D6FED">
            <w:pPr>
              <w:pStyle w:val="a7"/>
              <w:numPr>
                <w:ilvl w:val="0"/>
                <w:numId w:val="2"/>
              </w:numPr>
              <w:spacing w:line="276" w:lineRule="auto"/>
              <w:jc w:val="both"/>
            </w:pPr>
            <w:r>
              <w:t xml:space="preserve">Όπου ήταν ακόμη νωπές στους κατοίκους οι μνήμες από τις σφαγές και τις εχθροπραξίες </w:t>
            </w:r>
          </w:p>
          <w:p w:rsidR="001B70ED" w:rsidRDefault="001B70ED" w:rsidP="001D6FED">
            <w:pPr>
              <w:pStyle w:val="a7"/>
              <w:numPr>
                <w:ilvl w:val="0"/>
                <w:numId w:val="3"/>
              </w:numPr>
              <w:spacing w:line="276" w:lineRule="auto"/>
              <w:jc w:val="both"/>
            </w:pPr>
            <w:r>
              <w:t xml:space="preserve">Η </w:t>
            </w:r>
            <w:r w:rsidRPr="001B70ED">
              <w:rPr>
                <w:i/>
              </w:rPr>
              <w:t>2χρονη προεδρία του Χρύσανθου</w:t>
            </w:r>
            <w:r>
              <w:t xml:space="preserve"> : ήταν αληθινό διάλειμμα =&gt; 1. Δημοκρατίας και 2. Αρμονικής συμβίωσης χριστιανών και μουσουλμάνων </w:t>
            </w:r>
          </w:p>
          <w:p w:rsidR="001B70ED" w:rsidRDefault="001B70ED" w:rsidP="001D6FED">
            <w:pPr>
              <w:pStyle w:val="a7"/>
              <w:numPr>
                <w:ilvl w:val="0"/>
                <w:numId w:val="3"/>
              </w:numPr>
              <w:spacing w:line="276" w:lineRule="auto"/>
              <w:jc w:val="both"/>
            </w:pPr>
            <w:r w:rsidRPr="00DB6D71">
              <w:rPr>
                <w:b/>
              </w:rPr>
              <w:t>Φεβρουάριο 1918</w:t>
            </w:r>
            <w:r>
              <w:t xml:space="preserve"> =&gt; η κατάσταση είχε αλλάξει οριστικά :</w:t>
            </w:r>
          </w:p>
          <w:p w:rsidR="001B70ED" w:rsidRDefault="001B70ED" w:rsidP="001D6FED">
            <w:pPr>
              <w:pStyle w:val="a7"/>
              <w:numPr>
                <w:ilvl w:val="0"/>
                <w:numId w:val="4"/>
              </w:numPr>
              <w:spacing w:line="276" w:lineRule="auto"/>
              <w:jc w:val="both"/>
            </w:pPr>
            <w:r>
              <w:t>Ύστερα από την επικράτηση των μπολσεβίκων το 1917</w:t>
            </w:r>
          </w:p>
          <w:p w:rsidR="001B70ED" w:rsidRDefault="00ED3EB2" w:rsidP="001D6FED">
            <w:pPr>
              <w:pStyle w:val="a7"/>
              <w:numPr>
                <w:ilvl w:val="0"/>
                <w:numId w:val="4"/>
              </w:numPr>
              <w:spacing w:line="276" w:lineRule="auto"/>
              <w:jc w:val="both"/>
            </w:pPr>
            <w:r>
              <w:t xml:space="preserve">Ο ρωσικός στρατός εγκατέλειψε την Τραπεζούντα </w:t>
            </w:r>
          </w:p>
          <w:p w:rsidR="00ED3EB2" w:rsidRPr="001B70ED" w:rsidRDefault="00ED3EB2" w:rsidP="001D6FED">
            <w:pPr>
              <w:pStyle w:val="a7"/>
              <w:numPr>
                <w:ilvl w:val="0"/>
                <w:numId w:val="4"/>
              </w:numPr>
              <w:spacing w:line="276" w:lineRule="auto"/>
              <w:jc w:val="both"/>
            </w:pPr>
            <w:r>
              <w:t xml:space="preserve">Η περιοχή ξαναπέρασε στην κατοχή των Νεότουρκων </w:t>
            </w:r>
          </w:p>
        </w:tc>
      </w:tr>
      <w:tr w:rsidR="00794B22" w:rsidTr="00794B22">
        <w:tc>
          <w:tcPr>
            <w:tcW w:w="959" w:type="dxa"/>
          </w:tcPr>
          <w:p w:rsidR="00794B22" w:rsidRPr="003A2608" w:rsidRDefault="00794B22" w:rsidP="001D6FED">
            <w:pPr>
              <w:spacing w:line="276" w:lineRule="auto"/>
              <w:jc w:val="center"/>
              <w:rPr>
                <w:b/>
              </w:rPr>
            </w:pPr>
            <w:r w:rsidRPr="003A2608">
              <w:rPr>
                <w:b/>
              </w:rPr>
              <w:lastRenderedPageBreak/>
              <w:t>3</w:t>
            </w:r>
            <w:r w:rsidRPr="003A2608">
              <w:rPr>
                <w:b/>
                <w:vertAlign w:val="superscript"/>
              </w:rPr>
              <w:t>η</w:t>
            </w:r>
            <w:r w:rsidRPr="003A2608">
              <w:rPr>
                <w:b/>
              </w:rPr>
              <w:t xml:space="preserve"> §</w:t>
            </w:r>
          </w:p>
        </w:tc>
        <w:tc>
          <w:tcPr>
            <w:tcW w:w="7563" w:type="dxa"/>
          </w:tcPr>
          <w:p w:rsidR="001046D8" w:rsidRPr="001D6FED" w:rsidRDefault="001046D8" w:rsidP="001D6FED">
            <w:pPr>
              <w:spacing w:line="276" w:lineRule="auto"/>
              <w:jc w:val="center"/>
              <w:rPr>
                <w:b/>
                <w:color w:val="C00000"/>
                <w:u w:val="single"/>
              </w:rPr>
            </w:pPr>
            <w:r w:rsidRPr="001D6FED">
              <w:rPr>
                <w:b/>
                <w:color w:val="C00000"/>
                <w:u w:val="single"/>
              </w:rPr>
              <w:t>Ο δρόμος της προσφυγιάς προς τη Ρωσία</w:t>
            </w:r>
          </w:p>
          <w:p w:rsidR="001046D8" w:rsidRDefault="001046D8" w:rsidP="001D6FED">
            <w:pPr>
              <w:spacing w:line="276" w:lineRule="auto"/>
              <w:jc w:val="both"/>
            </w:pPr>
          </w:p>
          <w:p w:rsidR="00ED3EB2" w:rsidRDefault="001046D8" w:rsidP="001D6FED">
            <w:pPr>
              <w:spacing w:line="276" w:lineRule="auto"/>
              <w:jc w:val="both"/>
            </w:pPr>
            <w:r>
              <w:t xml:space="preserve">Στις δύσκολες εκείνες  στιγμές , </w:t>
            </w:r>
          </w:p>
          <w:p w:rsidR="001046D8" w:rsidRDefault="001046D8" w:rsidP="001D6FED">
            <w:pPr>
              <w:pStyle w:val="a7"/>
              <w:numPr>
                <w:ilvl w:val="0"/>
                <w:numId w:val="7"/>
              </w:numPr>
              <w:spacing w:line="276" w:lineRule="auto"/>
              <w:jc w:val="both"/>
            </w:pPr>
            <w:r>
              <w:t xml:space="preserve">Χιλιάδες Έλληνες του ανατολικού Πόντου και του </w:t>
            </w:r>
            <w:proofErr w:type="spellStart"/>
            <w:r>
              <w:t>Κάρς</w:t>
            </w:r>
            <w:proofErr w:type="spellEnd"/>
            <w:r w:rsidR="001B5F31">
              <w:rPr>
                <w:rStyle w:val="a9"/>
              </w:rPr>
              <w:footnoteReference w:id="5"/>
            </w:r>
            <w:r>
              <w:t xml:space="preserve">=&gt; </w:t>
            </w:r>
          </w:p>
          <w:p w:rsidR="001046D8" w:rsidRDefault="001046D8" w:rsidP="001D6FED">
            <w:pPr>
              <w:pStyle w:val="a7"/>
              <w:numPr>
                <w:ilvl w:val="0"/>
                <w:numId w:val="7"/>
              </w:numPr>
              <w:spacing w:line="276" w:lineRule="auto"/>
              <w:jc w:val="both"/>
            </w:pPr>
            <w:r>
              <w:t xml:space="preserve">Για να γλυτώσουν από τις διώξεις των Νεότουρκων </w:t>
            </w:r>
          </w:p>
          <w:p w:rsidR="001046D8" w:rsidRDefault="001046D8" w:rsidP="001D6FED">
            <w:pPr>
              <w:pStyle w:val="a7"/>
              <w:numPr>
                <w:ilvl w:val="0"/>
                <w:numId w:val="7"/>
              </w:numPr>
              <w:spacing w:line="276" w:lineRule="auto"/>
              <w:jc w:val="both"/>
            </w:pPr>
            <w:r>
              <w:t xml:space="preserve">Πήραν το δρόμο της προσφυγιάς προς τη Ρωσία ( που δοκιμαζόταν τότε από εμφύλιο πόλεμο ) </w:t>
            </w:r>
          </w:p>
          <w:p w:rsidR="001046D8" w:rsidRDefault="001046D8" w:rsidP="001D6FED">
            <w:pPr>
              <w:spacing w:line="276" w:lineRule="auto"/>
              <w:jc w:val="both"/>
            </w:pPr>
            <w:r>
              <w:t xml:space="preserve">Ο ξεριζωμός των Ελλήνων της </w:t>
            </w:r>
            <w:proofErr w:type="spellStart"/>
            <w:r>
              <w:t>Μικράς</w:t>
            </w:r>
            <w:proofErr w:type="spellEnd"/>
            <w:r>
              <w:t xml:space="preserve"> Ασίας ευαισθητοποίησε τους Έλληνες της Ρωσίας </w:t>
            </w:r>
            <w:r w:rsidR="00DB6D71">
              <w:t xml:space="preserve">=&gt; </w:t>
            </w:r>
          </w:p>
          <w:p w:rsidR="00DB6D71" w:rsidRDefault="00DB6D71" w:rsidP="001D6FED">
            <w:pPr>
              <w:spacing w:line="276" w:lineRule="auto"/>
              <w:jc w:val="both"/>
            </w:pPr>
            <w:r>
              <w:t xml:space="preserve">Οι οποίοι ήδη από </w:t>
            </w:r>
            <w:r w:rsidRPr="00DB6D71">
              <w:rPr>
                <w:b/>
              </w:rPr>
              <w:t xml:space="preserve">το Α΄ Πανελλήνιο Συνέδριο ( Ιούλιο 1917 ) </w:t>
            </w:r>
            <w:r>
              <w:t xml:space="preserve">στο </w:t>
            </w:r>
            <w:proofErr w:type="spellStart"/>
            <w:r>
              <w:t>Ταϊγάνιο</w:t>
            </w:r>
            <w:proofErr w:type="spellEnd"/>
            <w:r>
              <w:rPr>
                <w:rStyle w:val="a9"/>
              </w:rPr>
              <w:footnoteReference w:id="6"/>
            </w:r>
            <w:r>
              <w:t xml:space="preserve"> =&gt;</w:t>
            </w:r>
          </w:p>
          <w:p w:rsidR="00DB6D71" w:rsidRDefault="00DB6D71" w:rsidP="001D6FED">
            <w:pPr>
              <w:spacing w:line="276" w:lineRule="auto"/>
              <w:jc w:val="both"/>
            </w:pPr>
            <w:r>
              <w:t xml:space="preserve">Αποφάσισαν την εκλογή </w:t>
            </w:r>
            <w:r w:rsidRPr="00DB6D71">
              <w:rPr>
                <w:u w:val="single"/>
              </w:rPr>
              <w:t>Κεντρικού Συμβουλίου</w:t>
            </w:r>
            <w:r>
              <w:t xml:space="preserve"> =&gt; </w:t>
            </w:r>
          </w:p>
          <w:p w:rsidR="00DB6D71" w:rsidRDefault="00DB6D71" w:rsidP="001D6FED">
            <w:pPr>
              <w:spacing w:line="276" w:lineRule="auto"/>
              <w:jc w:val="both"/>
            </w:pPr>
            <w:r>
              <w:t xml:space="preserve">Για τη </w:t>
            </w:r>
            <w:r w:rsidRPr="00DB6D71">
              <w:rPr>
                <w:b/>
              </w:rPr>
              <w:t>δημιουργία Ανεξάρτητου Ποντιακού Κράτους</w:t>
            </w:r>
            <w:r>
              <w:t xml:space="preserve"> </w:t>
            </w:r>
          </w:p>
          <w:p w:rsidR="00DB6D71" w:rsidRPr="00ED3EB2" w:rsidRDefault="00DB6D71" w:rsidP="001D6FED">
            <w:pPr>
              <w:spacing w:line="276" w:lineRule="auto"/>
              <w:jc w:val="both"/>
            </w:pPr>
            <w:r>
              <w:t xml:space="preserve">Με προσωρινή έδρα την πόλη </w:t>
            </w:r>
            <w:r w:rsidRPr="00DB6D71">
              <w:rPr>
                <w:i/>
              </w:rPr>
              <w:t>Ροστόβ</w:t>
            </w:r>
            <w:r>
              <w:rPr>
                <w:rStyle w:val="a9"/>
              </w:rPr>
              <w:footnoteReference w:id="7"/>
            </w:r>
          </w:p>
        </w:tc>
      </w:tr>
      <w:tr w:rsidR="001046D8" w:rsidTr="00794B22">
        <w:tc>
          <w:tcPr>
            <w:tcW w:w="959" w:type="dxa"/>
          </w:tcPr>
          <w:p w:rsidR="001046D8" w:rsidRPr="003A2608" w:rsidRDefault="001046D8" w:rsidP="001D6FED">
            <w:pPr>
              <w:spacing w:line="276" w:lineRule="auto"/>
              <w:jc w:val="center"/>
              <w:rPr>
                <w:b/>
              </w:rPr>
            </w:pPr>
            <w:r w:rsidRPr="003A2608">
              <w:rPr>
                <w:b/>
              </w:rPr>
              <w:t>4</w:t>
            </w:r>
            <w:r w:rsidRPr="003A2608">
              <w:rPr>
                <w:b/>
                <w:vertAlign w:val="superscript"/>
              </w:rPr>
              <w:t>η</w:t>
            </w:r>
            <w:r w:rsidRPr="003A2608">
              <w:rPr>
                <w:b/>
              </w:rPr>
              <w:t xml:space="preserve"> §</w:t>
            </w:r>
          </w:p>
        </w:tc>
        <w:tc>
          <w:tcPr>
            <w:tcW w:w="7563" w:type="dxa"/>
          </w:tcPr>
          <w:p w:rsidR="001046D8" w:rsidRDefault="001046D8" w:rsidP="001D6FED">
            <w:pPr>
              <w:spacing w:line="276" w:lineRule="auto"/>
              <w:jc w:val="center"/>
              <w:rPr>
                <w:b/>
                <w:color w:val="C00000"/>
                <w:u w:val="single"/>
              </w:rPr>
            </w:pPr>
            <w:r w:rsidRPr="001D6FED">
              <w:rPr>
                <w:b/>
                <w:color w:val="C00000"/>
                <w:u w:val="single"/>
              </w:rPr>
              <w:t xml:space="preserve">Η οργάνωση των Ποντίων της Διασποράς </w:t>
            </w:r>
          </w:p>
          <w:p w:rsidR="001D6FED" w:rsidRPr="001D6FED" w:rsidRDefault="001D6FED" w:rsidP="001D6FED">
            <w:pPr>
              <w:spacing w:line="276" w:lineRule="auto"/>
              <w:jc w:val="center"/>
              <w:rPr>
                <w:b/>
                <w:color w:val="C00000"/>
                <w:u w:val="single"/>
              </w:rPr>
            </w:pPr>
          </w:p>
          <w:p w:rsidR="001046D8" w:rsidRDefault="001046D8" w:rsidP="001D6FED">
            <w:pPr>
              <w:spacing w:line="276" w:lineRule="auto"/>
              <w:jc w:val="both"/>
            </w:pPr>
            <w:r>
              <w:t>Για πρώτη φορά οι Πόντιοι της Διασποράς οργανώθηκαν:</w:t>
            </w:r>
          </w:p>
          <w:p w:rsidR="001046D8" w:rsidRDefault="001046D8" w:rsidP="001D6FED">
            <w:pPr>
              <w:pStyle w:val="a7"/>
              <w:numPr>
                <w:ilvl w:val="0"/>
                <w:numId w:val="5"/>
              </w:numPr>
              <w:spacing w:line="276" w:lineRule="auto"/>
              <w:jc w:val="both"/>
            </w:pPr>
            <w:r>
              <w:t>στις μεγάλες πόλεις της Ελλάδας [ Αθήνα , Θεσσαλονίκη , Καβάλα, Βόλο ]</w:t>
            </w:r>
          </w:p>
          <w:p w:rsidR="001046D8" w:rsidRPr="00ED3EB2" w:rsidRDefault="001046D8" w:rsidP="001D6FED">
            <w:pPr>
              <w:pStyle w:val="a7"/>
              <w:numPr>
                <w:ilvl w:val="0"/>
                <w:numId w:val="5"/>
              </w:numPr>
              <w:spacing w:line="276" w:lineRule="auto"/>
              <w:jc w:val="both"/>
            </w:pPr>
            <w:r>
              <w:t xml:space="preserve">σε πόλεις του εξωτερικού </w:t>
            </w:r>
          </w:p>
        </w:tc>
      </w:tr>
      <w:tr w:rsidR="001046D8" w:rsidTr="00794B22">
        <w:tc>
          <w:tcPr>
            <w:tcW w:w="959" w:type="dxa"/>
          </w:tcPr>
          <w:p w:rsidR="001046D8" w:rsidRPr="003A2608" w:rsidRDefault="001046D8" w:rsidP="001D6FED">
            <w:pPr>
              <w:spacing w:line="276" w:lineRule="auto"/>
              <w:jc w:val="center"/>
              <w:rPr>
                <w:b/>
              </w:rPr>
            </w:pPr>
            <w:r w:rsidRPr="003A2608">
              <w:rPr>
                <w:b/>
              </w:rPr>
              <w:t>5</w:t>
            </w:r>
            <w:r w:rsidRPr="003A2608">
              <w:rPr>
                <w:b/>
                <w:vertAlign w:val="superscript"/>
              </w:rPr>
              <w:t>η</w:t>
            </w:r>
            <w:r w:rsidRPr="003A2608">
              <w:rPr>
                <w:b/>
              </w:rPr>
              <w:t xml:space="preserve"> §</w:t>
            </w:r>
          </w:p>
        </w:tc>
        <w:tc>
          <w:tcPr>
            <w:tcW w:w="7563" w:type="dxa"/>
          </w:tcPr>
          <w:p w:rsidR="001046D8" w:rsidRDefault="001046D8" w:rsidP="001D6FED">
            <w:pPr>
              <w:spacing w:line="276" w:lineRule="auto"/>
              <w:jc w:val="center"/>
              <w:rPr>
                <w:b/>
                <w:color w:val="C00000"/>
                <w:u w:val="single"/>
              </w:rPr>
            </w:pPr>
            <w:r w:rsidRPr="001D6FED">
              <w:rPr>
                <w:b/>
                <w:color w:val="C00000"/>
                <w:u w:val="single"/>
              </w:rPr>
              <w:t>Η δράση του Κ. Κωνσταντινίδη</w:t>
            </w:r>
          </w:p>
          <w:p w:rsidR="001D6FED" w:rsidRPr="001D6FED" w:rsidRDefault="001D6FED" w:rsidP="001D6FED">
            <w:pPr>
              <w:spacing w:line="276" w:lineRule="auto"/>
              <w:jc w:val="center"/>
              <w:rPr>
                <w:b/>
                <w:color w:val="C00000"/>
                <w:u w:val="single"/>
              </w:rPr>
            </w:pPr>
          </w:p>
          <w:p w:rsidR="001046D8" w:rsidRDefault="001046D8" w:rsidP="001D6FED">
            <w:pPr>
              <w:spacing w:line="276" w:lineRule="auto"/>
              <w:jc w:val="both"/>
            </w:pPr>
            <w:r>
              <w:t xml:space="preserve">Στην Ευρώπη =&gt; πρωτεργάτης του αγώνα: </w:t>
            </w:r>
            <w:r w:rsidRPr="00DB6D71">
              <w:rPr>
                <w:i/>
              </w:rPr>
              <w:t>Κ. Κωνσταντινίδης</w:t>
            </w:r>
            <w:r>
              <w:t xml:space="preserve"> (από τη Μασσαλία ) </w:t>
            </w:r>
          </w:p>
          <w:p w:rsidR="001046D8" w:rsidRDefault="001046D8" w:rsidP="001D6FED">
            <w:pPr>
              <w:spacing w:line="276" w:lineRule="auto"/>
              <w:jc w:val="both"/>
            </w:pPr>
            <w:r>
              <w:t>Με διαδοχικά υπομνήματα</w:t>
            </w:r>
            <w:r>
              <w:rPr>
                <w:rStyle w:val="a9"/>
              </w:rPr>
              <w:footnoteReference w:id="8"/>
            </w:r>
            <w:r>
              <w:t xml:space="preserve"> : </w:t>
            </w:r>
          </w:p>
          <w:p w:rsidR="001046D8" w:rsidRDefault="001046D8" w:rsidP="001D6FED">
            <w:pPr>
              <w:pStyle w:val="a7"/>
              <w:numPr>
                <w:ilvl w:val="0"/>
                <w:numId w:val="6"/>
              </w:numPr>
              <w:spacing w:line="276" w:lineRule="auto"/>
              <w:jc w:val="both"/>
            </w:pPr>
            <w:r>
              <w:t xml:space="preserve">ενημέρωνε τις συμμαχικές δυνάμεις για την τραγική κατάσταση που επικρατούσε στον Πόντο </w:t>
            </w:r>
          </w:p>
          <w:p w:rsidR="001046D8" w:rsidRPr="00DB6D71" w:rsidRDefault="001046D8" w:rsidP="001D6FED">
            <w:pPr>
              <w:pStyle w:val="a7"/>
              <w:numPr>
                <w:ilvl w:val="0"/>
                <w:numId w:val="6"/>
              </w:numPr>
              <w:spacing w:line="276" w:lineRule="auto"/>
              <w:jc w:val="both"/>
            </w:pPr>
            <w:r>
              <w:t xml:space="preserve">Τύπωσε και κυκλοφόρησε </w:t>
            </w:r>
            <w:r w:rsidRPr="00DB6D71">
              <w:rPr>
                <w:b/>
              </w:rPr>
              <w:t>χάρτη</w:t>
            </w:r>
            <w:r>
              <w:t xml:space="preserve"> =&gt; που όριζε τα σύνορα της προτεινόμενης ποντιακής δημοκρατίας =&gt; σε απλό σχήμα ταχυδρομικού δελτίου ( καρτ-ποστάλ ) με γραπτό κείμενο στα γαλλικά: «</w:t>
            </w:r>
            <w:r w:rsidRPr="00DB6D71">
              <w:rPr>
                <w:i/>
              </w:rPr>
              <w:t>Πολίτες του Πόντου ξεσηκωθείτε! Θυμίστε στα φιλελεύθερα έθνη τα ύψιστα δικαιώματά σας για τη ζωή και την ανεξαρτησία</w:t>
            </w:r>
            <w:r w:rsidR="00DB6D71">
              <w:rPr>
                <w:i/>
              </w:rPr>
              <w:t xml:space="preserve">». </w:t>
            </w:r>
          </w:p>
          <w:p w:rsidR="00DB6D71" w:rsidRDefault="00DB6D71" w:rsidP="001D6FED">
            <w:pPr>
              <w:pStyle w:val="a7"/>
              <w:numPr>
                <w:ilvl w:val="0"/>
                <w:numId w:val="10"/>
              </w:numPr>
              <w:spacing w:line="276" w:lineRule="auto"/>
              <w:jc w:val="both"/>
            </w:pPr>
            <w:r>
              <w:t>Η ρωσική επανάσταση ξεσήκωσε τους Έλληνες του Πόντου για το δικό τους εθνικό αγώνα =&gt;</w:t>
            </w:r>
          </w:p>
          <w:p w:rsidR="00DB6D71" w:rsidRDefault="00DB6D71" w:rsidP="001D6FED">
            <w:pPr>
              <w:pStyle w:val="a7"/>
              <w:numPr>
                <w:ilvl w:val="0"/>
                <w:numId w:val="10"/>
              </w:numPr>
              <w:spacing w:line="276" w:lineRule="auto"/>
              <w:jc w:val="both"/>
            </w:pPr>
            <w:r w:rsidRPr="001B5F31">
              <w:rPr>
                <w:b/>
              </w:rPr>
              <w:t>1</w:t>
            </w:r>
            <w:r w:rsidRPr="001B5F31">
              <w:rPr>
                <w:b/>
                <w:vertAlign w:val="superscript"/>
              </w:rPr>
              <w:t>ο</w:t>
            </w:r>
            <w:r w:rsidRPr="001B5F31">
              <w:rPr>
                <w:b/>
              </w:rPr>
              <w:t xml:space="preserve"> Παγκόσμιο  Παν – ποντιακό Συνέδριο</w:t>
            </w:r>
            <w:r>
              <w:t xml:space="preserve"> :</w:t>
            </w:r>
          </w:p>
          <w:p w:rsidR="00DB6D71" w:rsidRDefault="00DB6D71" w:rsidP="001D6FED">
            <w:pPr>
              <w:pStyle w:val="a7"/>
              <w:numPr>
                <w:ilvl w:val="0"/>
                <w:numId w:val="11"/>
              </w:numPr>
              <w:spacing w:line="276" w:lineRule="auto"/>
              <w:jc w:val="both"/>
            </w:pPr>
            <w:r>
              <w:t xml:space="preserve">Που οργανώθηκε στη Μασσαλία </w:t>
            </w:r>
          </w:p>
          <w:p w:rsidR="00017154" w:rsidRDefault="00017154" w:rsidP="001D6FED">
            <w:pPr>
              <w:pStyle w:val="a7"/>
              <w:numPr>
                <w:ilvl w:val="0"/>
                <w:numId w:val="11"/>
              </w:numPr>
              <w:spacing w:line="276" w:lineRule="auto"/>
              <w:jc w:val="both"/>
            </w:pPr>
            <w:r>
              <w:t>Το Φεβρουάριο 1918</w:t>
            </w:r>
          </w:p>
          <w:p w:rsidR="00017154" w:rsidRDefault="00017154" w:rsidP="001D6FED">
            <w:pPr>
              <w:pStyle w:val="a7"/>
              <w:numPr>
                <w:ilvl w:val="0"/>
                <w:numId w:val="11"/>
              </w:numPr>
              <w:spacing w:line="276" w:lineRule="auto"/>
              <w:jc w:val="both"/>
            </w:pPr>
            <w:r>
              <w:lastRenderedPageBreak/>
              <w:t xml:space="preserve">Ο ίδιος ο Κ. Κωνσταντινίδης =&gt; </w:t>
            </w:r>
          </w:p>
          <w:p w:rsidR="00017154" w:rsidRDefault="00017154" w:rsidP="001D6FED">
            <w:pPr>
              <w:pStyle w:val="a7"/>
              <w:numPr>
                <w:ilvl w:val="0"/>
                <w:numId w:val="12"/>
              </w:numPr>
              <w:spacing w:line="276" w:lineRule="auto"/>
              <w:jc w:val="both"/>
            </w:pPr>
            <w:r>
              <w:t>Έστειλε τηλεγράφημα στον Α. Τρότσκι</w:t>
            </w:r>
            <w:r>
              <w:rPr>
                <w:rStyle w:val="a9"/>
              </w:rPr>
              <w:footnoteReference w:id="9"/>
            </w:r>
            <w:r>
              <w:t xml:space="preserve"> </w:t>
            </w:r>
          </w:p>
          <w:p w:rsidR="00017154" w:rsidRPr="00ED3EB2" w:rsidRDefault="00017154" w:rsidP="001D6FED">
            <w:pPr>
              <w:pStyle w:val="a7"/>
              <w:numPr>
                <w:ilvl w:val="0"/>
                <w:numId w:val="12"/>
              </w:numPr>
              <w:spacing w:line="276" w:lineRule="auto"/>
              <w:jc w:val="both"/>
            </w:pPr>
            <w:r>
              <w:t xml:space="preserve">Ζήτησε επίσημα υποστήριξη της Σοβιετικής Ένωσης </w:t>
            </w:r>
          </w:p>
        </w:tc>
      </w:tr>
      <w:tr w:rsidR="001046D8" w:rsidTr="00794B22">
        <w:tc>
          <w:tcPr>
            <w:tcW w:w="959" w:type="dxa"/>
          </w:tcPr>
          <w:p w:rsidR="001D6FED" w:rsidRDefault="001D6FED" w:rsidP="001D6FED">
            <w:pPr>
              <w:spacing w:line="276" w:lineRule="auto"/>
              <w:jc w:val="center"/>
              <w:rPr>
                <w:b/>
              </w:rPr>
            </w:pPr>
          </w:p>
          <w:p w:rsidR="001D6FED" w:rsidRDefault="001D6FED" w:rsidP="001D6FED">
            <w:pPr>
              <w:spacing w:line="276" w:lineRule="auto"/>
              <w:jc w:val="center"/>
              <w:rPr>
                <w:b/>
              </w:rPr>
            </w:pPr>
          </w:p>
          <w:p w:rsidR="001D6FED" w:rsidRDefault="001D6FED" w:rsidP="001D6FED">
            <w:pPr>
              <w:spacing w:line="276" w:lineRule="auto"/>
              <w:jc w:val="center"/>
              <w:rPr>
                <w:b/>
              </w:rPr>
            </w:pPr>
          </w:p>
          <w:p w:rsidR="001D6FED" w:rsidRDefault="001D6FED" w:rsidP="001D6FED">
            <w:pPr>
              <w:spacing w:line="276" w:lineRule="auto"/>
              <w:jc w:val="center"/>
              <w:rPr>
                <w:b/>
              </w:rPr>
            </w:pPr>
          </w:p>
          <w:p w:rsidR="001D6FED" w:rsidRDefault="001D6FED" w:rsidP="001D6FED">
            <w:pPr>
              <w:spacing w:line="276" w:lineRule="auto"/>
              <w:jc w:val="center"/>
              <w:rPr>
                <w:b/>
              </w:rPr>
            </w:pPr>
          </w:p>
          <w:p w:rsidR="001046D8" w:rsidRPr="003A2608" w:rsidRDefault="001046D8" w:rsidP="001D6FED">
            <w:pPr>
              <w:spacing w:line="276" w:lineRule="auto"/>
              <w:jc w:val="center"/>
              <w:rPr>
                <w:b/>
              </w:rPr>
            </w:pPr>
            <w:r w:rsidRPr="003A2608">
              <w:rPr>
                <w:b/>
              </w:rPr>
              <w:t>6</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b/>
                <w:color w:val="C00000"/>
                <w:u w:val="single"/>
                <w:shd w:val="clear" w:color="auto" w:fill="FFFFFF"/>
              </w:rPr>
            </w:pPr>
          </w:p>
          <w:p w:rsidR="00017154" w:rsidRDefault="00017154"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Η στάση της κυβέρνησης του Ελ. Βενιζέλου</w:t>
            </w:r>
          </w:p>
          <w:p w:rsidR="001D6FED" w:rsidRPr="001D6FED" w:rsidRDefault="001D6FED" w:rsidP="001D6FED">
            <w:pPr>
              <w:spacing w:line="276" w:lineRule="auto"/>
              <w:jc w:val="center"/>
              <w:rPr>
                <w:rFonts w:cstheme="minorHAnsi"/>
                <w:b/>
                <w:color w:val="C00000"/>
                <w:u w:val="single"/>
                <w:shd w:val="clear" w:color="auto" w:fill="FFFFFF"/>
              </w:rPr>
            </w:pPr>
          </w:p>
          <w:p w:rsidR="00017154" w:rsidRPr="00FE7734" w:rsidRDefault="00017154" w:rsidP="001D6FED">
            <w:pPr>
              <w:pStyle w:val="a7"/>
              <w:numPr>
                <w:ilvl w:val="0"/>
                <w:numId w:val="25"/>
              </w:numPr>
              <w:spacing w:line="276" w:lineRule="auto"/>
              <w:rPr>
                <w:rFonts w:cstheme="minorHAnsi"/>
                <w:color w:val="000000"/>
                <w:shd w:val="clear" w:color="auto" w:fill="FFFFFF"/>
              </w:rPr>
            </w:pPr>
            <w:r w:rsidRPr="00FE7734">
              <w:rPr>
                <w:rFonts w:cstheme="minorHAnsi"/>
                <w:color w:val="000000"/>
                <w:shd w:val="clear" w:color="auto" w:fill="FFFFFF"/>
              </w:rPr>
              <w:t>Η κυβέρνηση του Ελευθερίου Βενιζέλου :</w:t>
            </w:r>
          </w:p>
          <w:p w:rsidR="00017154" w:rsidRDefault="00017154" w:rsidP="001D6FED">
            <w:pPr>
              <w:pStyle w:val="a7"/>
              <w:numPr>
                <w:ilvl w:val="0"/>
                <w:numId w:val="16"/>
              </w:numPr>
              <w:spacing w:line="276" w:lineRule="auto"/>
              <w:rPr>
                <w:rFonts w:cstheme="minorHAnsi"/>
                <w:color w:val="000000"/>
                <w:shd w:val="clear" w:color="auto" w:fill="FFFFFF"/>
              </w:rPr>
            </w:pPr>
            <w:r w:rsidRPr="00017154">
              <w:rPr>
                <w:rFonts w:cstheme="minorHAnsi"/>
                <w:color w:val="000000"/>
                <w:shd w:val="clear" w:color="auto" w:fill="FFFFFF"/>
              </w:rPr>
              <w:t xml:space="preserve">ήταν </w:t>
            </w:r>
            <w:r w:rsidRPr="00017154">
              <w:rPr>
                <w:rFonts w:cstheme="minorHAnsi"/>
                <w:b/>
                <w:color w:val="000000"/>
                <w:shd w:val="clear" w:color="auto" w:fill="FFFFFF"/>
              </w:rPr>
              <w:t>αρχικά</w:t>
            </w:r>
            <w:r w:rsidRPr="00017154">
              <w:rPr>
                <w:rFonts w:cstheme="minorHAnsi"/>
                <w:color w:val="000000"/>
                <w:shd w:val="clear" w:color="auto" w:fill="FFFFFF"/>
              </w:rPr>
              <w:t xml:space="preserve"> σύμφωνη με τον αγώνα και τις εθνικές διεκδικήσεις των Ποντίων. </w:t>
            </w:r>
          </w:p>
          <w:p w:rsidR="00017154" w:rsidRPr="00017154" w:rsidRDefault="00017154" w:rsidP="001D6FED">
            <w:pPr>
              <w:pStyle w:val="a7"/>
              <w:numPr>
                <w:ilvl w:val="0"/>
                <w:numId w:val="16"/>
              </w:numPr>
              <w:spacing w:line="276" w:lineRule="auto"/>
              <w:rPr>
                <w:rFonts w:cstheme="minorHAnsi"/>
                <w:color w:val="000000"/>
                <w:shd w:val="clear" w:color="auto" w:fill="FFFFFF"/>
              </w:rPr>
            </w:pPr>
            <w:r w:rsidRPr="00017154">
              <w:rPr>
                <w:rFonts w:cstheme="minorHAnsi"/>
                <w:color w:val="000000"/>
                <w:shd w:val="clear" w:color="auto" w:fill="FFFFFF"/>
              </w:rPr>
              <w:t xml:space="preserve">Στο </w:t>
            </w:r>
            <w:r w:rsidRPr="00017154">
              <w:rPr>
                <w:rFonts w:cstheme="minorHAnsi"/>
                <w:b/>
                <w:color w:val="000000"/>
                <w:shd w:val="clear" w:color="auto" w:fill="FFFFFF"/>
              </w:rPr>
              <w:t>συνέδριο Ειρήνης</w:t>
            </w:r>
            <w:r w:rsidRPr="00017154">
              <w:rPr>
                <w:rFonts w:cstheme="minorHAnsi"/>
                <w:color w:val="000000"/>
                <w:shd w:val="clear" w:color="auto" w:fill="FFFFFF"/>
              </w:rPr>
              <w:t xml:space="preserve"> όμως στο Παρίσι, </w:t>
            </w:r>
          </w:p>
          <w:p w:rsidR="00017154" w:rsidRPr="00017154" w:rsidRDefault="00017154" w:rsidP="001D6FED">
            <w:pPr>
              <w:pStyle w:val="a7"/>
              <w:numPr>
                <w:ilvl w:val="0"/>
                <w:numId w:val="16"/>
              </w:numPr>
              <w:spacing w:line="276" w:lineRule="auto"/>
              <w:rPr>
                <w:rFonts w:cstheme="minorHAnsi"/>
                <w:color w:val="000000"/>
                <w:shd w:val="clear" w:color="auto" w:fill="FFFFFF"/>
              </w:rPr>
            </w:pPr>
            <w:r>
              <w:rPr>
                <w:rFonts w:cstheme="minorHAnsi"/>
                <w:color w:val="000000"/>
                <w:shd w:val="clear" w:color="auto" w:fill="FFFFFF"/>
              </w:rPr>
              <w:t xml:space="preserve">( </w:t>
            </w:r>
            <w:r w:rsidRPr="00017154">
              <w:rPr>
                <w:rFonts w:cstheme="minorHAnsi"/>
                <w:color w:val="000000"/>
                <w:shd w:val="clear" w:color="auto" w:fill="FFFFFF"/>
              </w:rPr>
              <w:t>που άρχισε το Δεκέμβριο του 1918</w:t>
            </w:r>
            <w:r>
              <w:rPr>
                <w:rFonts w:cstheme="minorHAnsi"/>
                <w:color w:val="000000"/>
                <w:shd w:val="clear" w:color="auto" w:fill="FFFFFF"/>
              </w:rPr>
              <w:t xml:space="preserve">) </w:t>
            </w:r>
            <w:r w:rsidRPr="00017154">
              <w:rPr>
                <w:rFonts w:cstheme="minorHAnsi"/>
                <w:color w:val="000000"/>
                <w:shd w:val="clear" w:color="auto" w:fill="FFFFFF"/>
              </w:rPr>
              <w:t>,</w:t>
            </w:r>
          </w:p>
          <w:p w:rsidR="00017154" w:rsidRDefault="00017154" w:rsidP="001D6FED">
            <w:pPr>
              <w:spacing w:line="276" w:lineRule="auto"/>
              <w:rPr>
                <w:rFonts w:cstheme="minorHAnsi"/>
                <w:color w:val="000000"/>
                <w:shd w:val="clear" w:color="auto" w:fill="FFFFFF"/>
              </w:rPr>
            </w:pPr>
            <w:r w:rsidRPr="00017154">
              <w:rPr>
                <w:rFonts w:cstheme="minorHAnsi"/>
                <w:color w:val="000000"/>
                <w:shd w:val="clear" w:color="auto" w:fill="FFFFFF"/>
              </w:rPr>
              <w:t xml:space="preserve"> ο Ελ. Βενιζέλος </w:t>
            </w:r>
            <w:r>
              <w:rPr>
                <w:rFonts w:cstheme="minorHAnsi"/>
                <w:color w:val="000000"/>
                <w:shd w:val="clear" w:color="auto" w:fill="FFFFFF"/>
              </w:rPr>
              <w:t xml:space="preserve">: </w:t>
            </w:r>
          </w:p>
          <w:p w:rsidR="00017154" w:rsidRPr="00017154" w:rsidRDefault="00017154" w:rsidP="001D6FED">
            <w:pPr>
              <w:pStyle w:val="a7"/>
              <w:numPr>
                <w:ilvl w:val="0"/>
                <w:numId w:val="13"/>
              </w:numPr>
              <w:spacing w:line="276" w:lineRule="auto"/>
              <w:rPr>
                <w:rFonts w:cstheme="minorHAnsi"/>
                <w:color w:val="000000"/>
                <w:shd w:val="clear" w:color="auto" w:fill="FFFFFF"/>
              </w:rPr>
            </w:pPr>
            <w:r w:rsidRPr="00017154">
              <w:rPr>
                <w:rFonts w:cstheme="minorHAnsi"/>
                <w:color w:val="000000"/>
                <w:shd w:val="clear" w:color="auto" w:fill="FFFFFF"/>
              </w:rPr>
              <w:t xml:space="preserve">πιέστηκε από τις συμμαχικές δυνάμεις και </w:t>
            </w:r>
          </w:p>
          <w:p w:rsidR="00017154" w:rsidRPr="00017154" w:rsidRDefault="00017154" w:rsidP="001D6FED">
            <w:pPr>
              <w:pStyle w:val="a7"/>
              <w:numPr>
                <w:ilvl w:val="0"/>
                <w:numId w:val="13"/>
              </w:numPr>
              <w:spacing w:line="276" w:lineRule="auto"/>
              <w:rPr>
                <w:rFonts w:cstheme="minorHAnsi"/>
                <w:color w:val="000000"/>
                <w:shd w:val="clear" w:color="auto" w:fill="FFFFFF"/>
              </w:rPr>
            </w:pPr>
            <w:r w:rsidRPr="00017154">
              <w:rPr>
                <w:rFonts w:cstheme="minorHAnsi"/>
                <w:color w:val="000000"/>
                <w:shd w:val="clear" w:color="auto" w:fill="FFFFFF"/>
              </w:rPr>
              <w:t>δεν συμπεριέλαβε τον Πόντο στο φάκελο των ελληνικών διεκδικήσεων, και,</w:t>
            </w:r>
          </w:p>
          <w:p w:rsidR="001046D8" w:rsidRPr="001D6FED" w:rsidRDefault="00017154" w:rsidP="001D6FED">
            <w:pPr>
              <w:pStyle w:val="a7"/>
              <w:numPr>
                <w:ilvl w:val="0"/>
                <w:numId w:val="13"/>
              </w:numPr>
              <w:spacing w:line="276" w:lineRule="auto"/>
              <w:rPr>
                <w:rFonts w:cstheme="minorHAnsi"/>
              </w:rPr>
            </w:pPr>
            <w:r w:rsidRPr="00017154">
              <w:rPr>
                <w:rFonts w:cstheme="minorHAnsi"/>
                <w:color w:val="000000"/>
                <w:shd w:val="clear" w:color="auto" w:fill="FFFFFF"/>
              </w:rPr>
              <w:t xml:space="preserve"> </w:t>
            </w:r>
            <w:r>
              <w:rPr>
                <w:rFonts w:cstheme="minorHAnsi"/>
                <w:color w:val="000000"/>
                <w:shd w:val="clear" w:color="auto" w:fill="FFFFFF"/>
              </w:rPr>
              <w:t xml:space="preserve">( </w:t>
            </w:r>
            <w:r w:rsidRPr="00017154">
              <w:rPr>
                <w:rFonts w:cstheme="minorHAnsi"/>
                <w:color w:val="000000"/>
                <w:shd w:val="clear" w:color="auto" w:fill="FFFFFF"/>
              </w:rPr>
              <w:t>παρά τις έντονες διαμαρτυρίες των Ελλήνων του Πόντου</w:t>
            </w:r>
            <w:r>
              <w:rPr>
                <w:rFonts w:cstheme="minorHAnsi"/>
                <w:color w:val="000000"/>
                <w:shd w:val="clear" w:color="auto" w:fill="FFFFFF"/>
              </w:rPr>
              <w:t xml:space="preserve">) </w:t>
            </w:r>
            <w:r w:rsidRPr="00017154">
              <w:rPr>
                <w:rFonts w:cstheme="minorHAnsi"/>
                <w:color w:val="000000"/>
                <w:shd w:val="clear" w:color="auto" w:fill="FFFFFF"/>
              </w:rPr>
              <w:t>, συμφώνησε να παραχωρηθεί η περιοχή στην υπό ίδρυση Αρμενική Δημοκρατία.</w:t>
            </w:r>
          </w:p>
          <w:p w:rsidR="001D6FED" w:rsidRPr="001D6FED" w:rsidRDefault="001D6FED" w:rsidP="001D6FED">
            <w:pPr>
              <w:ind w:left="360"/>
              <w:rPr>
                <w:rFonts w:cstheme="minorHAnsi"/>
              </w:rPr>
            </w:pPr>
          </w:p>
        </w:tc>
      </w:tr>
      <w:tr w:rsidR="001046D8" w:rsidTr="00794B22">
        <w:tc>
          <w:tcPr>
            <w:tcW w:w="959" w:type="dxa"/>
          </w:tcPr>
          <w:p w:rsidR="003A2608" w:rsidRPr="003A2608" w:rsidRDefault="003A2608" w:rsidP="001D6FED">
            <w:pPr>
              <w:spacing w:line="276" w:lineRule="auto"/>
              <w:jc w:val="center"/>
              <w:rPr>
                <w:b/>
              </w:rPr>
            </w:pPr>
          </w:p>
          <w:p w:rsidR="003A2608" w:rsidRPr="003A2608" w:rsidRDefault="003A2608" w:rsidP="001D6FED">
            <w:pPr>
              <w:spacing w:line="276" w:lineRule="auto"/>
              <w:jc w:val="center"/>
              <w:rPr>
                <w:b/>
              </w:rPr>
            </w:pPr>
          </w:p>
          <w:p w:rsidR="001D6FED" w:rsidRDefault="001D6FED" w:rsidP="001D6FED">
            <w:pPr>
              <w:spacing w:line="276" w:lineRule="auto"/>
              <w:jc w:val="center"/>
              <w:rPr>
                <w:b/>
              </w:rPr>
            </w:pPr>
          </w:p>
          <w:p w:rsidR="001D6FED" w:rsidRDefault="001D6FED" w:rsidP="001D6FED">
            <w:pPr>
              <w:spacing w:line="276" w:lineRule="auto"/>
              <w:jc w:val="center"/>
              <w:rPr>
                <w:b/>
              </w:rPr>
            </w:pPr>
          </w:p>
          <w:p w:rsidR="001D6FED" w:rsidRDefault="001D6FED" w:rsidP="001D6FED">
            <w:pPr>
              <w:spacing w:line="276" w:lineRule="auto"/>
              <w:jc w:val="center"/>
              <w:rPr>
                <w:b/>
              </w:rPr>
            </w:pPr>
          </w:p>
          <w:p w:rsidR="001046D8" w:rsidRPr="003A2608" w:rsidRDefault="001046D8" w:rsidP="001D6FED">
            <w:pPr>
              <w:spacing w:line="276" w:lineRule="auto"/>
              <w:jc w:val="center"/>
              <w:rPr>
                <w:b/>
              </w:rPr>
            </w:pPr>
            <w:r w:rsidRPr="003A2608">
              <w:rPr>
                <w:b/>
              </w:rPr>
              <w:t>7</w:t>
            </w:r>
            <w:r w:rsidRPr="003A2608">
              <w:rPr>
                <w:b/>
                <w:vertAlign w:val="superscript"/>
              </w:rPr>
              <w:t>η</w:t>
            </w:r>
            <w:r w:rsidRPr="003A2608">
              <w:rPr>
                <w:b/>
              </w:rPr>
              <w:t xml:space="preserve"> §</w:t>
            </w:r>
          </w:p>
        </w:tc>
        <w:tc>
          <w:tcPr>
            <w:tcW w:w="7563" w:type="dxa"/>
          </w:tcPr>
          <w:p w:rsidR="00017154" w:rsidRDefault="00017154" w:rsidP="001D6FED">
            <w:pPr>
              <w:spacing w:line="276" w:lineRule="auto"/>
              <w:rPr>
                <w:rFonts w:cstheme="minorHAnsi"/>
                <w:color w:val="000000"/>
                <w:shd w:val="clear" w:color="auto" w:fill="FFFFFF"/>
              </w:rPr>
            </w:pPr>
          </w:p>
          <w:p w:rsidR="00017154" w:rsidRDefault="00017154"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Η αντίδραση των Ποντίων</w:t>
            </w:r>
          </w:p>
          <w:p w:rsidR="001D6FED" w:rsidRPr="001D6FED" w:rsidRDefault="001D6FED" w:rsidP="001D6FED">
            <w:pPr>
              <w:spacing w:line="276" w:lineRule="auto"/>
              <w:jc w:val="center"/>
              <w:rPr>
                <w:rFonts w:cstheme="minorHAnsi"/>
                <w:b/>
                <w:color w:val="C00000"/>
                <w:u w:val="single"/>
                <w:shd w:val="clear" w:color="auto" w:fill="FFFFFF"/>
              </w:rPr>
            </w:pPr>
          </w:p>
          <w:p w:rsidR="00017154" w:rsidRDefault="00017154" w:rsidP="001D6FED">
            <w:pPr>
              <w:spacing w:line="276" w:lineRule="auto"/>
              <w:rPr>
                <w:rFonts w:cstheme="minorHAnsi"/>
                <w:color w:val="000000"/>
                <w:shd w:val="clear" w:color="auto" w:fill="FFFFFF"/>
              </w:rPr>
            </w:pPr>
            <w:r w:rsidRPr="00017154">
              <w:rPr>
                <w:rFonts w:cstheme="minorHAnsi"/>
                <w:color w:val="000000"/>
                <w:shd w:val="clear" w:color="auto" w:fill="FFFFFF"/>
              </w:rPr>
              <w:t xml:space="preserve">Η πρόταση του Ελ. Βενιζέλου προκάλεσε </w:t>
            </w:r>
            <w:r w:rsidRPr="00690BE3">
              <w:rPr>
                <w:rFonts w:cstheme="minorHAnsi"/>
                <w:b/>
                <w:color w:val="000000"/>
                <w:shd w:val="clear" w:color="auto" w:fill="FFFFFF"/>
              </w:rPr>
              <w:t>μεγάλη απογοήτευση</w:t>
            </w:r>
            <w:r w:rsidRPr="00017154">
              <w:rPr>
                <w:rFonts w:cstheme="minorHAnsi"/>
                <w:color w:val="000000"/>
                <w:shd w:val="clear" w:color="auto" w:fill="FFFFFF"/>
              </w:rPr>
              <w:t xml:space="preserve"> στους Έλληνες το</w:t>
            </w:r>
            <w:r w:rsidR="00690BE3">
              <w:rPr>
                <w:rFonts w:cstheme="minorHAnsi"/>
                <w:color w:val="000000"/>
                <w:shd w:val="clear" w:color="auto" w:fill="FFFFFF"/>
              </w:rPr>
              <w:t xml:space="preserve">υ Πόντου=&gt; </w:t>
            </w:r>
          </w:p>
          <w:p w:rsidR="00690BE3" w:rsidRPr="00690BE3" w:rsidRDefault="00017154" w:rsidP="001D6FED">
            <w:pPr>
              <w:pStyle w:val="a7"/>
              <w:numPr>
                <w:ilvl w:val="0"/>
                <w:numId w:val="17"/>
              </w:numPr>
              <w:spacing w:line="276" w:lineRule="auto"/>
              <w:rPr>
                <w:rFonts w:cstheme="minorHAnsi"/>
                <w:color w:val="000000"/>
                <w:shd w:val="clear" w:color="auto" w:fill="FFFFFF"/>
              </w:rPr>
            </w:pPr>
            <w:r w:rsidRPr="00690BE3">
              <w:rPr>
                <w:rFonts w:cstheme="minorHAnsi"/>
                <w:color w:val="000000"/>
                <w:shd w:val="clear" w:color="auto" w:fill="FFFFFF"/>
              </w:rPr>
              <w:t xml:space="preserve">οι οποίοι στα διάφορα </w:t>
            </w:r>
            <w:r w:rsidRPr="00690BE3">
              <w:rPr>
                <w:rFonts w:cstheme="minorHAnsi"/>
                <w:b/>
                <w:color w:val="000000"/>
                <w:shd w:val="clear" w:color="auto" w:fill="FFFFFF"/>
              </w:rPr>
              <w:t>συνέδρια</w:t>
            </w:r>
            <w:r w:rsidRPr="00690BE3">
              <w:rPr>
                <w:rFonts w:cstheme="minorHAnsi"/>
                <w:color w:val="000000"/>
                <w:shd w:val="clear" w:color="auto" w:fill="FFFFFF"/>
              </w:rPr>
              <w:t xml:space="preserve"> που πραγματοποίησαν </w:t>
            </w:r>
            <w:r w:rsidR="00690BE3" w:rsidRPr="00690BE3">
              <w:rPr>
                <w:rFonts w:cstheme="minorHAnsi"/>
                <w:color w:val="000000"/>
                <w:shd w:val="clear" w:color="auto" w:fill="FFFFFF"/>
              </w:rPr>
              <w:t>: 1.</w:t>
            </w:r>
            <w:r w:rsidRPr="00690BE3">
              <w:rPr>
                <w:rFonts w:cstheme="minorHAnsi"/>
                <w:color w:val="000000"/>
                <w:shd w:val="clear" w:color="auto" w:fill="FFFFFF"/>
              </w:rPr>
              <w:t>στο Μπακού</w:t>
            </w:r>
            <w:r w:rsidR="00690BE3">
              <w:rPr>
                <w:rStyle w:val="a9"/>
                <w:rFonts w:cstheme="minorHAnsi"/>
                <w:color w:val="000000"/>
                <w:shd w:val="clear" w:color="auto" w:fill="FFFFFF"/>
              </w:rPr>
              <w:footnoteReference w:id="10"/>
            </w:r>
            <w:r w:rsidRPr="00690BE3">
              <w:rPr>
                <w:rFonts w:cstheme="minorHAnsi"/>
                <w:color w:val="000000"/>
                <w:shd w:val="clear" w:color="auto" w:fill="FFFFFF"/>
              </w:rPr>
              <w:t xml:space="preserve">, </w:t>
            </w:r>
            <w:r w:rsidR="00690BE3" w:rsidRPr="00690BE3">
              <w:rPr>
                <w:rFonts w:cstheme="minorHAnsi"/>
                <w:color w:val="000000"/>
                <w:shd w:val="clear" w:color="auto" w:fill="FFFFFF"/>
              </w:rPr>
              <w:t xml:space="preserve">2. </w:t>
            </w:r>
            <w:r w:rsidRPr="00690BE3">
              <w:rPr>
                <w:rFonts w:cstheme="minorHAnsi"/>
                <w:color w:val="000000"/>
                <w:shd w:val="clear" w:color="auto" w:fill="FFFFFF"/>
              </w:rPr>
              <w:t xml:space="preserve">στο </w:t>
            </w:r>
            <w:proofErr w:type="spellStart"/>
            <w:r w:rsidRPr="00690BE3">
              <w:rPr>
                <w:rFonts w:cstheme="minorHAnsi"/>
                <w:color w:val="000000"/>
                <w:shd w:val="clear" w:color="auto" w:fill="FFFFFF"/>
              </w:rPr>
              <w:t>Κρασνοντάρ</w:t>
            </w:r>
            <w:proofErr w:type="spellEnd"/>
            <w:r w:rsidRPr="00690BE3">
              <w:rPr>
                <w:rFonts w:cstheme="minorHAnsi"/>
                <w:color w:val="000000"/>
                <w:shd w:val="clear" w:color="auto" w:fill="FFFFFF"/>
              </w:rPr>
              <w:t xml:space="preserve">, </w:t>
            </w:r>
            <w:r w:rsidR="00690BE3" w:rsidRPr="00690BE3">
              <w:rPr>
                <w:rFonts w:cstheme="minorHAnsi"/>
                <w:color w:val="000000"/>
                <w:shd w:val="clear" w:color="auto" w:fill="FFFFFF"/>
              </w:rPr>
              <w:t>3.</w:t>
            </w:r>
            <w:r w:rsidRPr="00690BE3">
              <w:rPr>
                <w:rFonts w:cstheme="minorHAnsi"/>
                <w:color w:val="000000"/>
                <w:shd w:val="clear" w:color="auto" w:fill="FFFFFF"/>
              </w:rPr>
              <w:t xml:space="preserve">στο Βατούμ και </w:t>
            </w:r>
            <w:r w:rsidR="00690BE3" w:rsidRPr="00690BE3">
              <w:rPr>
                <w:rFonts w:cstheme="minorHAnsi"/>
                <w:color w:val="000000"/>
                <w:shd w:val="clear" w:color="auto" w:fill="FFFFFF"/>
              </w:rPr>
              <w:t xml:space="preserve">4. στη Μασσαλία=&gt; </w:t>
            </w:r>
            <w:r w:rsidRPr="00690BE3">
              <w:rPr>
                <w:rFonts w:cstheme="minorHAnsi"/>
                <w:color w:val="000000"/>
                <w:shd w:val="clear" w:color="auto" w:fill="FFFFFF"/>
              </w:rPr>
              <w:t xml:space="preserve"> διαμαρτυρήθηκαν έντονα για τη στάση της ελληνικής κυβέρνησης. </w:t>
            </w:r>
          </w:p>
          <w:p w:rsidR="00690BE3" w:rsidRPr="00690BE3" w:rsidRDefault="00017154" w:rsidP="001D6FED">
            <w:pPr>
              <w:pStyle w:val="a7"/>
              <w:numPr>
                <w:ilvl w:val="0"/>
                <w:numId w:val="17"/>
              </w:numPr>
              <w:spacing w:line="276" w:lineRule="auto"/>
              <w:rPr>
                <w:rFonts w:cstheme="minorHAnsi"/>
                <w:color w:val="000000"/>
                <w:shd w:val="clear" w:color="auto" w:fill="FFFFFF"/>
              </w:rPr>
            </w:pPr>
            <w:r w:rsidRPr="00690BE3">
              <w:rPr>
                <w:rFonts w:cstheme="minorHAnsi"/>
                <w:color w:val="000000"/>
                <w:shd w:val="clear" w:color="auto" w:fill="FFFFFF"/>
              </w:rPr>
              <w:t xml:space="preserve">Πολλά ποντιακά σωματεία έστειλαν τότε </w:t>
            </w:r>
            <w:r w:rsidRPr="00690BE3">
              <w:rPr>
                <w:rFonts w:cstheme="minorHAnsi"/>
                <w:b/>
                <w:color w:val="000000"/>
                <w:shd w:val="clear" w:color="auto" w:fill="FFFFFF"/>
              </w:rPr>
              <w:t>τηλεγραφήματα</w:t>
            </w:r>
            <w:r w:rsidRPr="00690BE3">
              <w:rPr>
                <w:rFonts w:cstheme="minorHAnsi"/>
                <w:color w:val="000000"/>
                <w:shd w:val="clear" w:color="auto" w:fill="FFFFFF"/>
              </w:rPr>
              <w:t xml:space="preserve"> στο Παρίσι για να μεταπείσουν τον πρωθυπουργό, </w:t>
            </w:r>
          </w:p>
          <w:p w:rsidR="00690BE3" w:rsidRPr="00690BE3" w:rsidRDefault="00017154" w:rsidP="001D6FED">
            <w:pPr>
              <w:pStyle w:val="a7"/>
              <w:numPr>
                <w:ilvl w:val="0"/>
                <w:numId w:val="17"/>
              </w:numPr>
              <w:spacing w:line="276" w:lineRule="auto"/>
              <w:rPr>
                <w:rFonts w:cstheme="minorHAnsi"/>
                <w:color w:val="000000"/>
                <w:shd w:val="clear" w:color="auto" w:fill="FFFFFF"/>
              </w:rPr>
            </w:pPr>
            <w:r w:rsidRPr="00690BE3">
              <w:rPr>
                <w:rFonts w:cstheme="minorHAnsi"/>
                <w:color w:val="000000"/>
                <w:shd w:val="clear" w:color="auto" w:fill="FFFFFF"/>
              </w:rPr>
              <w:t>τον οποίο επισκέφθηκε μάλιστα τον Απρίλιο του 1919 ο μητροπολίτης Χρύσανθος.</w:t>
            </w:r>
          </w:p>
          <w:p w:rsidR="00690BE3" w:rsidRDefault="00017154" w:rsidP="001D6FED">
            <w:pPr>
              <w:spacing w:line="276" w:lineRule="auto"/>
              <w:rPr>
                <w:rFonts w:cstheme="minorHAnsi"/>
                <w:color w:val="000000"/>
                <w:shd w:val="clear" w:color="auto" w:fill="FFFFFF"/>
              </w:rPr>
            </w:pPr>
            <w:r w:rsidRPr="00017154">
              <w:rPr>
                <w:rFonts w:cstheme="minorHAnsi"/>
                <w:color w:val="000000"/>
                <w:shd w:val="clear" w:color="auto" w:fill="FFFFFF"/>
              </w:rPr>
              <w:t xml:space="preserve"> Μετά τη διεξοδική </w:t>
            </w:r>
            <w:r w:rsidRPr="00690BE3">
              <w:rPr>
                <w:rFonts w:cstheme="minorHAnsi"/>
                <w:color w:val="000000"/>
                <w:u w:val="single"/>
                <w:shd w:val="clear" w:color="auto" w:fill="FFFFFF"/>
              </w:rPr>
              <w:t>ενημέρωση</w:t>
            </w:r>
            <w:r w:rsidRPr="00017154">
              <w:rPr>
                <w:rFonts w:cstheme="minorHAnsi"/>
                <w:color w:val="000000"/>
                <w:shd w:val="clear" w:color="auto" w:fill="FFFFFF"/>
              </w:rPr>
              <w:t xml:space="preserve"> που έλαβε ο Έλληνας πρωθυπουργός από τον Χρύσανθο, για το Ποντιακό Ζήτημα, αποφάσισε </w:t>
            </w:r>
            <w:r w:rsidR="00690BE3">
              <w:rPr>
                <w:rFonts w:cstheme="minorHAnsi"/>
                <w:color w:val="000000"/>
                <w:shd w:val="clear" w:color="auto" w:fill="FFFFFF"/>
              </w:rPr>
              <w:t>:</w:t>
            </w:r>
          </w:p>
          <w:p w:rsidR="00690BE3" w:rsidRPr="00690BE3" w:rsidRDefault="00017154" w:rsidP="001D6FED">
            <w:pPr>
              <w:pStyle w:val="a7"/>
              <w:numPr>
                <w:ilvl w:val="0"/>
                <w:numId w:val="18"/>
              </w:numPr>
              <w:spacing w:line="276" w:lineRule="auto"/>
              <w:rPr>
                <w:rFonts w:cstheme="minorHAnsi"/>
                <w:color w:val="000000"/>
                <w:shd w:val="clear" w:color="auto" w:fill="FFFFFF"/>
              </w:rPr>
            </w:pPr>
            <w:r w:rsidRPr="00690BE3">
              <w:rPr>
                <w:rFonts w:cstheme="minorHAnsi"/>
                <w:color w:val="000000"/>
                <w:shd w:val="clear" w:color="auto" w:fill="FFFFFF"/>
              </w:rPr>
              <w:t>να ενισχύσει τις προσπάθειες των Ποντίων και</w:t>
            </w:r>
          </w:p>
          <w:p w:rsidR="001046D8" w:rsidRPr="001D6FED" w:rsidRDefault="00017154" w:rsidP="001D6FED">
            <w:pPr>
              <w:pStyle w:val="a7"/>
              <w:numPr>
                <w:ilvl w:val="0"/>
                <w:numId w:val="18"/>
              </w:numPr>
              <w:spacing w:line="276" w:lineRule="auto"/>
              <w:rPr>
                <w:rFonts w:cstheme="minorHAnsi"/>
              </w:rPr>
            </w:pPr>
            <w:r w:rsidRPr="00690BE3">
              <w:rPr>
                <w:rFonts w:cstheme="minorHAnsi"/>
                <w:color w:val="000000"/>
                <w:shd w:val="clear" w:color="auto" w:fill="FFFFFF"/>
              </w:rPr>
              <w:t xml:space="preserve">έδωσε την </w:t>
            </w:r>
            <w:r w:rsidRPr="00690BE3">
              <w:rPr>
                <w:rFonts w:cstheme="minorHAnsi"/>
                <w:b/>
                <w:color w:val="000000"/>
                <w:shd w:val="clear" w:color="auto" w:fill="FFFFFF"/>
              </w:rPr>
              <w:t>έγκριση</w:t>
            </w:r>
            <w:r w:rsidRPr="00690BE3">
              <w:rPr>
                <w:rFonts w:cstheme="minorHAnsi"/>
                <w:color w:val="000000"/>
                <w:shd w:val="clear" w:color="auto" w:fill="FFFFFF"/>
              </w:rPr>
              <w:t xml:space="preserve"> του στο μητροπολίτη να </w:t>
            </w:r>
            <w:r w:rsidRPr="00690BE3">
              <w:rPr>
                <w:rFonts w:cstheme="minorHAnsi"/>
                <w:b/>
                <w:color w:val="000000"/>
                <w:shd w:val="clear" w:color="auto" w:fill="FFFFFF"/>
              </w:rPr>
              <w:t>συνεχίσει την προσπάθεια ενημέρωσης</w:t>
            </w:r>
            <w:r w:rsidRPr="00690BE3">
              <w:rPr>
                <w:rFonts w:cstheme="minorHAnsi"/>
                <w:color w:val="000000"/>
                <w:shd w:val="clear" w:color="auto" w:fill="FFFFFF"/>
              </w:rPr>
              <w:t xml:space="preserve"> όλων των πολιτικών που έλαβαν μέρος στη Συνδιάσκεψη.</w:t>
            </w:r>
          </w:p>
          <w:p w:rsidR="001D6FED" w:rsidRDefault="001D6FED" w:rsidP="001D6FED">
            <w:pPr>
              <w:rPr>
                <w:rFonts w:cstheme="minorHAnsi"/>
              </w:rPr>
            </w:pPr>
          </w:p>
          <w:p w:rsidR="001D6FED" w:rsidRPr="001D6FED" w:rsidRDefault="001D6FED" w:rsidP="001D6FED">
            <w:pPr>
              <w:rPr>
                <w:rFonts w:cstheme="minorHAnsi"/>
              </w:rPr>
            </w:pPr>
          </w:p>
        </w:tc>
      </w:tr>
      <w:tr w:rsidR="001046D8" w:rsidTr="00794B22">
        <w:tc>
          <w:tcPr>
            <w:tcW w:w="959" w:type="dxa"/>
          </w:tcPr>
          <w:p w:rsidR="001D6FED" w:rsidRDefault="001D6FED" w:rsidP="001D6FED">
            <w:pPr>
              <w:spacing w:line="276" w:lineRule="auto"/>
              <w:jc w:val="center"/>
              <w:rPr>
                <w:b/>
              </w:rPr>
            </w:pPr>
          </w:p>
          <w:p w:rsidR="001046D8" w:rsidRPr="003A2608" w:rsidRDefault="00690BE3" w:rsidP="001D6FED">
            <w:pPr>
              <w:spacing w:line="276" w:lineRule="auto"/>
              <w:jc w:val="center"/>
              <w:rPr>
                <w:b/>
              </w:rPr>
            </w:pPr>
            <w:r w:rsidRPr="003A2608">
              <w:rPr>
                <w:b/>
              </w:rPr>
              <w:t>8</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b/>
                <w:color w:val="C00000"/>
                <w:u w:val="single"/>
                <w:shd w:val="clear" w:color="auto" w:fill="FFFFFF"/>
              </w:rPr>
            </w:pPr>
          </w:p>
          <w:p w:rsidR="00690BE3" w:rsidRDefault="00690BE3"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Αντιδράσεις πολιτικών που έλαβαν μέρος στη Συνδιάσκεψη</w:t>
            </w:r>
          </w:p>
          <w:p w:rsidR="001D6FED" w:rsidRPr="001D6FED" w:rsidRDefault="001D6FED" w:rsidP="001D6FED">
            <w:pPr>
              <w:spacing w:line="276" w:lineRule="auto"/>
              <w:jc w:val="center"/>
              <w:rPr>
                <w:rFonts w:cstheme="minorHAnsi"/>
                <w:b/>
                <w:color w:val="C00000"/>
                <w:u w:val="single"/>
                <w:shd w:val="clear" w:color="auto" w:fill="FFFFFF"/>
              </w:rPr>
            </w:pPr>
          </w:p>
          <w:p w:rsidR="00690BE3"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Οι περισσότεροι από αυτούς, </w:t>
            </w:r>
            <w:r w:rsidRPr="00690BE3">
              <w:rPr>
                <w:rFonts w:cstheme="minorHAnsi"/>
                <w:color w:val="000000"/>
                <w:u w:val="single"/>
                <w:shd w:val="clear" w:color="auto" w:fill="FFFFFF"/>
              </w:rPr>
              <w:t>με εξαίρεση τους Άγγλους αντιπροσώπους</w:t>
            </w:r>
            <w:r>
              <w:rPr>
                <w:rFonts w:cstheme="minorHAnsi"/>
                <w:color w:val="000000"/>
                <w:shd w:val="clear" w:color="auto" w:fill="FFFFFF"/>
              </w:rPr>
              <w:t>, είδαν:</w:t>
            </w:r>
          </w:p>
          <w:p w:rsidR="00690BE3"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με πολλή κατανόηση τα αιτήματα των </w:t>
            </w:r>
            <w:proofErr w:type="spellStart"/>
            <w:r w:rsidRPr="00690BE3">
              <w:rPr>
                <w:rFonts w:cstheme="minorHAnsi"/>
                <w:color w:val="000000"/>
                <w:shd w:val="clear" w:color="auto" w:fill="FFFFFF"/>
              </w:rPr>
              <w:t>Ελληνοποντίων</w:t>
            </w:r>
            <w:proofErr w:type="spellEnd"/>
            <w:r w:rsidRPr="00690BE3">
              <w:rPr>
                <w:rFonts w:cstheme="minorHAnsi"/>
                <w:color w:val="000000"/>
                <w:shd w:val="clear" w:color="auto" w:fill="FFFFFF"/>
              </w:rPr>
              <w:t xml:space="preserve">. </w:t>
            </w:r>
          </w:p>
          <w:p w:rsidR="00690BE3" w:rsidRDefault="00690BE3" w:rsidP="001D6FED">
            <w:pPr>
              <w:spacing w:line="276" w:lineRule="auto"/>
              <w:rPr>
                <w:rFonts w:cstheme="minorHAnsi"/>
                <w:color w:val="000000"/>
                <w:shd w:val="clear" w:color="auto" w:fill="FFFFFF"/>
              </w:rPr>
            </w:pPr>
            <w:r w:rsidRPr="00690BE3">
              <w:rPr>
                <w:rFonts w:cstheme="minorHAnsi"/>
                <w:i/>
                <w:color w:val="000000"/>
                <w:shd w:val="clear" w:color="auto" w:fill="FFFFFF"/>
              </w:rPr>
              <w:t>Συγκεκριμένα</w:t>
            </w:r>
            <w:r>
              <w:rPr>
                <w:rFonts w:cstheme="minorHAnsi"/>
                <w:color w:val="000000"/>
                <w:shd w:val="clear" w:color="auto" w:fill="FFFFFF"/>
              </w:rPr>
              <w:t>:</w:t>
            </w:r>
            <w:r w:rsidRPr="00690BE3">
              <w:rPr>
                <w:rFonts w:cstheme="minorHAnsi"/>
                <w:color w:val="000000"/>
                <w:shd w:val="clear" w:color="auto" w:fill="FFFFFF"/>
              </w:rPr>
              <w:t xml:space="preserve"> </w:t>
            </w:r>
          </w:p>
          <w:p w:rsidR="00690BE3" w:rsidRPr="00690BE3" w:rsidRDefault="00690BE3" w:rsidP="001D6FED">
            <w:pPr>
              <w:pStyle w:val="a7"/>
              <w:numPr>
                <w:ilvl w:val="0"/>
                <w:numId w:val="15"/>
              </w:numPr>
              <w:spacing w:line="276" w:lineRule="auto"/>
              <w:rPr>
                <w:rFonts w:cstheme="minorHAnsi"/>
                <w:color w:val="000000"/>
                <w:shd w:val="clear" w:color="auto" w:fill="FFFFFF"/>
              </w:rPr>
            </w:pPr>
            <w:r w:rsidRPr="00690BE3">
              <w:rPr>
                <w:rFonts w:cstheme="minorHAnsi"/>
                <w:color w:val="000000"/>
                <w:shd w:val="clear" w:color="auto" w:fill="FFFFFF"/>
              </w:rPr>
              <w:t xml:space="preserve">στην πρόταση του μητροπολίτη να γίνει ο Πόντος ανεξάρτητο κράτος υπό ελληνική εντολή, </w:t>
            </w:r>
          </w:p>
          <w:p w:rsidR="001046D8" w:rsidRPr="00690BE3" w:rsidRDefault="00690BE3" w:rsidP="001D6FED">
            <w:pPr>
              <w:pStyle w:val="a7"/>
              <w:numPr>
                <w:ilvl w:val="0"/>
                <w:numId w:val="15"/>
              </w:numPr>
              <w:spacing w:line="276" w:lineRule="auto"/>
              <w:rPr>
                <w:rFonts w:cstheme="minorHAnsi"/>
              </w:rPr>
            </w:pPr>
            <w:r w:rsidRPr="00690BE3">
              <w:rPr>
                <w:rFonts w:cstheme="minorHAnsi"/>
                <w:color w:val="000000"/>
                <w:shd w:val="clear" w:color="auto" w:fill="FFFFFF"/>
              </w:rPr>
              <w:t xml:space="preserve">ο Πρόεδρος των Η.Π.Α. </w:t>
            </w:r>
            <w:proofErr w:type="spellStart"/>
            <w:r w:rsidRPr="00690BE3">
              <w:rPr>
                <w:rFonts w:cstheme="minorHAnsi"/>
                <w:color w:val="000000"/>
                <w:shd w:val="clear" w:color="auto" w:fill="FFFFFF"/>
              </w:rPr>
              <w:t>Ούιλσον</w:t>
            </w:r>
            <w:proofErr w:type="spellEnd"/>
            <w:r w:rsidRPr="00690BE3">
              <w:rPr>
                <w:rFonts w:cstheme="minorHAnsi"/>
                <w:color w:val="000000"/>
                <w:shd w:val="clear" w:color="auto" w:fill="FFFFFF"/>
              </w:rPr>
              <w:t xml:space="preserve"> απάντησε: «</w:t>
            </w:r>
            <w:r w:rsidRPr="00690BE3">
              <w:rPr>
                <w:rStyle w:val="aa"/>
                <w:rFonts w:cstheme="minorHAnsi"/>
                <w:color w:val="000000"/>
                <w:shd w:val="clear" w:color="auto" w:fill="FFFFFF"/>
              </w:rPr>
              <w:t xml:space="preserve">Είναι θαυμάσια όσα μου λέτε. Ο Πόντος πρέπει να γίνει ανεξάρτητος. Μίαν </w:t>
            </w:r>
            <w:proofErr w:type="spellStart"/>
            <w:r w:rsidRPr="00690BE3">
              <w:rPr>
                <w:rStyle w:val="aa"/>
                <w:rFonts w:cstheme="minorHAnsi"/>
                <w:color w:val="000000"/>
                <w:shd w:val="clear" w:color="auto" w:fill="FFFFFF"/>
              </w:rPr>
              <w:t>ψήφον</w:t>
            </w:r>
            <w:proofErr w:type="spellEnd"/>
            <w:r w:rsidRPr="00690BE3">
              <w:rPr>
                <w:rStyle w:val="aa"/>
                <w:rFonts w:cstheme="minorHAnsi"/>
                <w:color w:val="000000"/>
                <w:shd w:val="clear" w:color="auto" w:fill="FFFFFF"/>
              </w:rPr>
              <w:t xml:space="preserve"> έχω εις την </w:t>
            </w:r>
            <w:proofErr w:type="spellStart"/>
            <w:r w:rsidRPr="00690BE3">
              <w:rPr>
                <w:rStyle w:val="aa"/>
                <w:rFonts w:cstheme="minorHAnsi"/>
                <w:color w:val="000000"/>
                <w:shd w:val="clear" w:color="auto" w:fill="FFFFFF"/>
              </w:rPr>
              <w:t>Συνδιάσκεψιν</w:t>
            </w:r>
            <w:proofErr w:type="spellEnd"/>
            <w:r w:rsidRPr="00690BE3">
              <w:rPr>
                <w:rStyle w:val="aa"/>
                <w:rFonts w:cstheme="minorHAnsi"/>
                <w:color w:val="000000"/>
                <w:shd w:val="clear" w:color="auto" w:fill="FFFFFF"/>
              </w:rPr>
              <w:t>, αλλά θα την διαθέσω υπέρ του λαού σας</w:t>
            </w:r>
            <w:r w:rsidRPr="00690BE3">
              <w:rPr>
                <w:rFonts w:cstheme="minorHAnsi"/>
                <w:color w:val="000000"/>
                <w:shd w:val="clear" w:color="auto" w:fill="FFFFFF"/>
              </w:rPr>
              <w:t>»</w:t>
            </w:r>
          </w:p>
        </w:tc>
      </w:tr>
      <w:tr w:rsidR="001046D8" w:rsidTr="00794B22">
        <w:tc>
          <w:tcPr>
            <w:tcW w:w="959" w:type="dxa"/>
          </w:tcPr>
          <w:p w:rsidR="001D6FED" w:rsidRDefault="001D6FED" w:rsidP="001D6FED">
            <w:pPr>
              <w:spacing w:line="276" w:lineRule="auto"/>
              <w:jc w:val="center"/>
              <w:rPr>
                <w:b/>
              </w:rPr>
            </w:pPr>
          </w:p>
          <w:p w:rsidR="001046D8" w:rsidRPr="003A2608" w:rsidRDefault="00690BE3" w:rsidP="001D6FED">
            <w:pPr>
              <w:spacing w:line="276" w:lineRule="auto"/>
              <w:jc w:val="center"/>
              <w:rPr>
                <w:b/>
              </w:rPr>
            </w:pPr>
            <w:r w:rsidRPr="003A2608">
              <w:rPr>
                <w:b/>
              </w:rPr>
              <w:t>9</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color w:val="000000"/>
                <w:u w:val="single"/>
                <w:shd w:val="clear" w:color="auto" w:fill="FFFFFF"/>
              </w:rPr>
            </w:pPr>
          </w:p>
          <w:p w:rsidR="00CF1661" w:rsidRPr="001D6FED" w:rsidRDefault="00CF1661"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 xml:space="preserve">Τελευταίες συντονισμένες προσπάθειες Ποντίων και </w:t>
            </w:r>
            <w:proofErr w:type="spellStart"/>
            <w:r w:rsidRPr="001D6FED">
              <w:rPr>
                <w:rFonts w:cstheme="minorHAnsi"/>
                <w:b/>
                <w:color w:val="C00000"/>
                <w:u w:val="single"/>
                <w:shd w:val="clear" w:color="auto" w:fill="FFFFFF"/>
              </w:rPr>
              <w:t>μητροπ</w:t>
            </w:r>
            <w:proofErr w:type="spellEnd"/>
            <w:r w:rsidRPr="001D6FED">
              <w:rPr>
                <w:rFonts w:cstheme="minorHAnsi"/>
                <w:b/>
                <w:color w:val="C00000"/>
                <w:u w:val="single"/>
                <w:shd w:val="clear" w:color="auto" w:fill="FFFFFF"/>
              </w:rPr>
              <w:t>. Χρύσανθου</w:t>
            </w:r>
          </w:p>
          <w:p w:rsidR="00FE7734" w:rsidRPr="00CF1661" w:rsidRDefault="00FE7734" w:rsidP="001D6FED">
            <w:pPr>
              <w:spacing w:line="276" w:lineRule="auto"/>
              <w:jc w:val="center"/>
              <w:rPr>
                <w:rFonts w:cstheme="minorHAnsi"/>
                <w:color w:val="000000"/>
                <w:u w:val="single"/>
                <w:shd w:val="clear" w:color="auto" w:fill="FFFFFF"/>
              </w:rPr>
            </w:pPr>
          </w:p>
          <w:p w:rsidR="00CF1661" w:rsidRPr="00CF1661" w:rsidRDefault="00690BE3" w:rsidP="001D6FED">
            <w:pPr>
              <w:pStyle w:val="a7"/>
              <w:numPr>
                <w:ilvl w:val="0"/>
                <w:numId w:val="19"/>
              </w:numPr>
              <w:spacing w:line="276" w:lineRule="auto"/>
              <w:rPr>
                <w:rFonts w:cstheme="minorHAnsi"/>
                <w:color w:val="000000"/>
                <w:shd w:val="clear" w:color="auto" w:fill="FFFFFF"/>
              </w:rPr>
            </w:pPr>
            <w:r w:rsidRPr="00CF1661">
              <w:rPr>
                <w:rFonts w:cstheme="minorHAnsi"/>
                <w:color w:val="000000"/>
                <w:shd w:val="clear" w:color="auto" w:fill="FFFFFF"/>
              </w:rPr>
              <w:t xml:space="preserve">Παράλληλα με </w:t>
            </w:r>
            <w:r w:rsidRPr="00CF1661">
              <w:rPr>
                <w:rFonts w:cstheme="minorHAnsi"/>
                <w:i/>
                <w:color w:val="000000"/>
                <w:shd w:val="clear" w:color="auto" w:fill="FFFFFF"/>
              </w:rPr>
              <w:t>τον παν-ποντιακό αγώνα των Ελλήνων της Ρωσίας</w:t>
            </w:r>
            <w:r w:rsidRPr="00CF1661">
              <w:rPr>
                <w:rFonts w:cstheme="minorHAnsi"/>
                <w:color w:val="000000"/>
                <w:shd w:val="clear" w:color="auto" w:fill="FFFFFF"/>
              </w:rPr>
              <w:t>,</w:t>
            </w:r>
          </w:p>
          <w:p w:rsidR="00CF1661" w:rsidRPr="00CF1661" w:rsidRDefault="00690BE3" w:rsidP="001D6FED">
            <w:pPr>
              <w:pStyle w:val="a7"/>
              <w:numPr>
                <w:ilvl w:val="0"/>
                <w:numId w:val="19"/>
              </w:numPr>
              <w:spacing w:line="276" w:lineRule="auto"/>
              <w:rPr>
                <w:rFonts w:cstheme="minorHAnsi"/>
                <w:color w:val="000000"/>
                <w:shd w:val="clear" w:color="auto" w:fill="FFFFFF"/>
              </w:rPr>
            </w:pPr>
            <w:r w:rsidRPr="00CF1661">
              <w:rPr>
                <w:rFonts w:cstheme="minorHAnsi"/>
                <w:color w:val="000000"/>
                <w:shd w:val="clear" w:color="auto" w:fill="FFFFFF"/>
              </w:rPr>
              <w:t>ο Χρύσανθος</w:t>
            </w:r>
            <w:r w:rsidR="00CF1661" w:rsidRPr="00CF1661">
              <w:rPr>
                <w:rFonts w:cstheme="minorHAnsi"/>
                <w:color w:val="000000"/>
                <w:shd w:val="clear" w:color="auto" w:fill="FFFFFF"/>
              </w:rPr>
              <w:t xml:space="preserve"> :  </w:t>
            </w:r>
            <w:r w:rsidRPr="00CF1661">
              <w:rPr>
                <w:rFonts w:cstheme="minorHAnsi"/>
                <w:color w:val="000000"/>
                <w:shd w:val="clear" w:color="auto" w:fill="FFFFFF"/>
              </w:rPr>
              <w:t xml:space="preserve"> </w:t>
            </w:r>
            <w:r w:rsidR="00CF1661" w:rsidRPr="00CF1661">
              <w:rPr>
                <w:rFonts w:cstheme="minorHAnsi"/>
                <w:color w:val="000000"/>
                <w:shd w:val="clear" w:color="auto" w:fill="FFFFFF"/>
              </w:rPr>
              <w:t>1.</w:t>
            </w:r>
            <w:r w:rsidRPr="00CF1661">
              <w:rPr>
                <w:rFonts w:cstheme="minorHAnsi"/>
                <w:color w:val="000000"/>
                <w:shd w:val="clear" w:color="auto" w:fill="FFFFFF"/>
              </w:rPr>
              <w:t xml:space="preserve">επισκέφθηκε το </w:t>
            </w:r>
            <w:proofErr w:type="spellStart"/>
            <w:r w:rsidRPr="00CF1661">
              <w:rPr>
                <w:rFonts w:cstheme="minorHAnsi"/>
                <w:color w:val="000000"/>
                <w:shd w:val="clear" w:color="auto" w:fill="FFFFFF"/>
              </w:rPr>
              <w:t>Εριβάν</w:t>
            </w:r>
            <w:proofErr w:type="spellEnd"/>
            <w:r w:rsidR="00CF1661">
              <w:rPr>
                <w:rStyle w:val="a9"/>
                <w:rFonts w:cstheme="minorHAnsi"/>
                <w:color w:val="000000"/>
                <w:shd w:val="clear" w:color="auto" w:fill="FFFFFF"/>
              </w:rPr>
              <w:footnoteReference w:id="11"/>
            </w:r>
            <w:r w:rsidRPr="00CF1661">
              <w:rPr>
                <w:rFonts w:cstheme="minorHAnsi"/>
                <w:color w:val="000000"/>
                <w:shd w:val="clear" w:color="auto" w:fill="FFFFFF"/>
              </w:rPr>
              <w:t xml:space="preserve"> και</w:t>
            </w:r>
            <w:r w:rsidR="00CF1661" w:rsidRPr="00CF1661">
              <w:rPr>
                <w:rFonts w:cstheme="minorHAnsi"/>
                <w:color w:val="000000"/>
                <w:shd w:val="clear" w:color="auto" w:fill="FFFFFF"/>
              </w:rPr>
              <w:t xml:space="preserve"> </w:t>
            </w:r>
            <w:r w:rsidRPr="00CF1661">
              <w:rPr>
                <w:rFonts w:cstheme="minorHAnsi"/>
                <w:color w:val="000000"/>
                <w:shd w:val="clear" w:color="auto" w:fill="FFFFFF"/>
              </w:rPr>
              <w:t xml:space="preserve"> </w:t>
            </w:r>
            <w:r w:rsidR="00CF1661" w:rsidRPr="00CF1661">
              <w:rPr>
                <w:rFonts w:cstheme="minorHAnsi"/>
                <w:color w:val="000000"/>
                <w:shd w:val="clear" w:color="auto" w:fill="FFFFFF"/>
              </w:rPr>
              <w:t>2.</w:t>
            </w:r>
            <w:r w:rsidRPr="00CF1661">
              <w:rPr>
                <w:rFonts w:cstheme="minorHAnsi"/>
                <w:color w:val="000000"/>
                <w:shd w:val="clear" w:color="auto" w:fill="FFFFFF"/>
              </w:rPr>
              <w:t xml:space="preserve">διαπραγματεύτηκε </w:t>
            </w:r>
            <w:r w:rsidR="00CF1661" w:rsidRPr="00CF1661">
              <w:rPr>
                <w:rFonts w:cstheme="minorHAnsi"/>
                <w:color w:val="000000"/>
                <w:shd w:val="clear" w:color="auto" w:fill="FFFFFF"/>
              </w:rPr>
              <w:t xml:space="preserve">( </w:t>
            </w:r>
            <w:r w:rsidRPr="00CF1661">
              <w:rPr>
                <w:rFonts w:cstheme="minorHAnsi"/>
                <w:color w:val="000000"/>
                <w:shd w:val="clear" w:color="auto" w:fill="FFFFFF"/>
              </w:rPr>
              <w:t>με τους Αρμένιους, καθώς επίσης και με τους μουσουλμάνους του Πόντου</w:t>
            </w:r>
            <w:r w:rsidR="00CF1661" w:rsidRPr="00CF1661">
              <w:rPr>
                <w:rFonts w:cstheme="minorHAnsi"/>
                <w:color w:val="000000"/>
                <w:shd w:val="clear" w:color="auto" w:fill="FFFFFF"/>
              </w:rPr>
              <w:t>) :</w:t>
            </w:r>
            <w:r w:rsidRPr="00CF1661">
              <w:rPr>
                <w:rFonts w:cstheme="minorHAnsi"/>
                <w:color w:val="000000"/>
                <w:shd w:val="clear" w:color="auto" w:fill="FFFFFF"/>
              </w:rPr>
              <w:t xml:space="preserve"> μια </w:t>
            </w:r>
            <w:r w:rsidRPr="00CF1661">
              <w:rPr>
                <w:rFonts w:cstheme="minorHAnsi"/>
                <w:b/>
                <w:color w:val="000000"/>
                <w:shd w:val="clear" w:color="auto" w:fill="FFFFFF"/>
              </w:rPr>
              <w:t>μορφή συνομοσπονδίας</w:t>
            </w:r>
            <w:r w:rsidRPr="00CF1661">
              <w:rPr>
                <w:rFonts w:cstheme="minorHAnsi"/>
                <w:color w:val="000000"/>
                <w:shd w:val="clear" w:color="auto" w:fill="FFFFFF"/>
              </w:rPr>
              <w:t xml:space="preserve">. </w:t>
            </w:r>
          </w:p>
          <w:p w:rsidR="00CF1661" w:rsidRPr="00CF1661" w:rsidRDefault="00690BE3" w:rsidP="001D6FED">
            <w:pPr>
              <w:pStyle w:val="a7"/>
              <w:numPr>
                <w:ilvl w:val="0"/>
                <w:numId w:val="20"/>
              </w:numPr>
              <w:spacing w:line="276" w:lineRule="auto"/>
              <w:rPr>
                <w:rFonts w:cstheme="minorHAnsi"/>
                <w:color w:val="000000"/>
                <w:shd w:val="clear" w:color="auto" w:fill="FFFFFF"/>
              </w:rPr>
            </w:pPr>
            <w:r w:rsidRPr="00CF1661">
              <w:rPr>
                <w:rFonts w:cstheme="minorHAnsi"/>
                <w:color w:val="000000"/>
                <w:shd w:val="clear" w:color="auto" w:fill="FFFFFF"/>
              </w:rPr>
              <w:t xml:space="preserve">Ωστόσο, η αμοιβαία καχυποψία έγινε </w:t>
            </w:r>
            <w:r w:rsidRPr="00CF1661">
              <w:rPr>
                <w:rFonts w:cstheme="minorHAnsi"/>
                <w:b/>
                <w:color w:val="000000"/>
                <w:shd w:val="clear" w:color="auto" w:fill="FFFFFF"/>
              </w:rPr>
              <w:t>αιτία</w:t>
            </w:r>
            <w:r w:rsidRPr="00CF1661">
              <w:rPr>
                <w:rFonts w:cstheme="minorHAnsi"/>
                <w:color w:val="000000"/>
                <w:shd w:val="clear" w:color="auto" w:fill="FFFFFF"/>
              </w:rPr>
              <w:t xml:space="preserve"> να χαθεί πολύτιμος χρόνος,</w:t>
            </w:r>
          </w:p>
          <w:p w:rsidR="00CF1661"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 ο οποίος αποδείχθηκε μοιραίος, εξαιτίας των γρήγορων πολιτικών εξελίξεων. </w:t>
            </w:r>
          </w:p>
          <w:p w:rsidR="00CF1661" w:rsidRPr="00CF1661" w:rsidRDefault="00690BE3" w:rsidP="001D6FED">
            <w:pPr>
              <w:pStyle w:val="a7"/>
              <w:numPr>
                <w:ilvl w:val="0"/>
                <w:numId w:val="20"/>
              </w:numPr>
              <w:spacing w:line="276" w:lineRule="auto"/>
              <w:rPr>
                <w:rFonts w:cstheme="minorHAnsi"/>
                <w:color w:val="000000"/>
                <w:shd w:val="clear" w:color="auto" w:fill="FFFFFF"/>
              </w:rPr>
            </w:pPr>
            <w:r w:rsidRPr="00CF1661">
              <w:rPr>
                <w:rFonts w:cstheme="minorHAnsi"/>
                <w:color w:val="000000"/>
                <w:shd w:val="clear" w:color="auto" w:fill="FFFFFF"/>
              </w:rPr>
              <w:t xml:space="preserve">Το πολιτικό γεγονός που λειτούργησε ως </w:t>
            </w:r>
            <w:r w:rsidRPr="00CF1661">
              <w:rPr>
                <w:rFonts w:cstheme="minorHAnsi"/>
                <w:b/>
                <w:color w:val="000000"/>
                <w:shd w:val="clear" w:color="auto" w:fill="FFFFFF"/>
              </w:rPr>
              <w:t>ταφόπετρα</w:t>
            </w:r>
            <w:r w:rsidRPr="00CF1661">
              <w:rPr>
                <w:rFonts w:cstheme="minorHAnsi"/>
                <w:color w:val="000000"/>
                <w:shd w:val="clear" w:color="auto" w:fill="FFFFFF"/>
              </w:rPr>
              <w:t xml:space="preserve"> του ποντιακού ζητήματος ήταν </w:t>
            </w:r>
            <w:r w:rsidR="00CF1661" w:rsidRPr="00CF1661">
              <w:rPr>
                <w:rFonts w:cstheme="minorHAnsi"/>
                <w:color w:val="000000"/>
                <w:shd w:val="clear" w:color="auto" w:fill="FFFFFF"/>
              </w:rPr>
              <w:t xml:space="preserve">: </w:t>
            </w:r>
          </w:p>
          <w:p w:rsidR="00CF1661" w:rsidRPr="00CF1661" w:rsidRDefault="00690BE3" w:rsidP="001D6FED">
            <w:pPr>
              <w:pStyle w:val="a7"/>
              <w:numPr>
                <w:ilvl w:val="0"/>
                <w:numId w:val="21"/>
              </w:numPr>
              <w:spacing w:line="276" w:lineRule="auto"/>
              <w:rPr>
                <w:rFonts w:cstheme="minorHAnsi"/>
                <w:color w:val="000000"/>
                <w:shd w:val="clear" w:color="auto" w:fill="FFFFFF"/>
              </w:rPr>
            </w:pPr>
            <w:r w:rsidRPr="00CF1661">
              <w:rPr>
                <w:rFonts w:cstheme="minorHAnsi"/>
                <w:color w:val="000000"/>
                <w:shd w:val="clear" w:color="auto" w:fill="FFFFFF"/>
              </w:rPr>
              <w:t xml:space="preserve">η </w:t>
            </w:r>
            <w:r w:rsidRPr="00CF1661">
              <w:rPr>
                <w:rFonts w:cstheme="minorHAnsi"/>
                <w:b/>
                <w:color w:val="000000"/>
                <w:shd w:val="clear" w:color="auto" w:fill="FFFFFF"/>
              </w:rPr>
              <w:t>συνθήκη φιλίας και συνεργασίας</w:t>
            </w:r>
            <w:r w:rsidRPr="00CF1661">
              <w:rPr>
                <w:rFonts w:cstheme="minorHAnsi"/>
                <w:color w:val="000000"/>
                <w:shd w:val="clear" w:color="auto" w:fill="FFFFFF"/>
              </w:rPr>
              <w:t xml:space="preserve"> </w:t>
            </w:r>
          </w:p>
          <w:p w:rsidR="00CF1661" w:rsidRPr="00CF1661" w:rsidRDefault="00690BE3" w:rsidP="001D6FED">
            <w:pPr>
              <w:pStyle w:val="a7"/>
              <w:numPr>
                <w:ilvl w:val="0"/>
                <w:numId w:val="22"/>
              </w:numPr>
              <w:spacing w:line="276" w:lineRule="auto"/>
              <w:rPr>
                <w:rFonts w:cstheme="minorHAnsi"/>
                <w:color w:val="000000"/>
                <w:shd w:val="clear" w:color="auto" w:fill="FFFFFF"/>
              </w:rPr>
            </w:pPr>
            <w:r w:rsidRPr="00CF1661">
              <w:rPr>
                <w:rFonts w:cstheme="minorHAnsi"/>
                <w:color w:val="000000"/>
                <w:shd w:val="clear" w:color="auto" w:fill="FFFFFF"/>
              </w:rPr>
              <w:t xml:space="preserve">που υπογράφηκε το Μάρτιο του 1921 </w:t>
            </w:r>
          </w:p>
          <w:p w:rsidR="001046D8" w:rsidRPr="00CF1661" w:rsidRDefault="00690BE3" w:rsidP="001D6FED">
            <w:pPr>
              <w:pStyle w:val="a7"/>
              <w:numPr>
                <w:ilvl w:val="0"/>
                <w:numId w:val="22"/>
              </w:numPr>
              <w:spacing w:line="276" w:lineRule="auto"/>
              <w:rPr>
                <w:rFonts w:cstheme="minorHAnsi"/>
              </w:rPr>
            </w:pPr>
            <w:r w:rsidRPr="00CF1661">
              <w:rPr>
                <w:rFonts w:cstheme="minorHAnsi"/>
                <w:color w:val="000000"/>
                <w:shd w:val="clear" w:color="auto" w:fill="FFFFFF"/>
              </w:rPr>
              <w:t>ανάμεσα στους Μπολσεβίκους και τον Κεμάλ.</w:t>
            </w:r>
          </w:p>
        </w:tc>
      </w:tr>
      <w:tr w:rsidR="001046D8" w:rsidTr="00794B22">
        <w:tc>
          <w:tcPr>
            <w:tcW w:w="959" w:type="dxa"/>
          </w:tcPr>
          <w:p w:rsidR="001D6FED" w:rsidRDefault="001D6FED" w:rsidP="001D6FED">
            <w:pPr>
              <w:spacing w:line="276" w:lineRule="auto"/>
              <w:jc w:val="center"/>
              <w:rPr>
                <w:b/>
              </w:rPr>
            </w:pPr>
          </w:p>
          <w:p w:rsidR="001D6FED" w:rsidRDefault="001D6FED" w:rsidP="001D6FED">
            <w:pPr>
              <w:spacing w:line="276" w:lineRule="auto"/>
              <w:jc w:val="center"/>
              <w:rPr>
                <w:b/>
              </w:rPr>
            </w:pPr>
          </w:p>
          <w:p w:rsidR="001046D8" w:rsidRPr="003A2608" w:rsidRDefault="00690BE3" w:rsidP="001D6FED">
            <w:pPr>
              <w:spacing w:line="276" w:lineRule="auto"/>
              <w:jc w:val="center"/>
              <w:rPr>
                <w:b/>
              </w:rPr>
            </w:pPr>
            <w:r w:rsidRPr="003A2608">
              <w:rPr>
                <w:b/>
              </w:rPr>
              <w:t>10</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color w:val="000000"/>
                <w:u w:val="single"/>
                <w:shd w:val="clear" w:color="auto" w:fill="FFFFFF"/>
              </w:rPr>
            </w:pPr>
          </w:p>
          <w:p w:rsidR="00CF1661" w:rsidRPr="001D6FED" w:rsidRDefault="00CF1661"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Συνέπειες της συνθήκης φιλίας και συνεργασίας ( Μπολσεβίκους – Κεμάλ )</w:t>
            </w:r>
          </w:p>
          <w:p w:rsidR="00CF1661" w:rsidRDefault="00CF1661" w:rsidP="001D6FED">
            <w:pPr>
              <w:spacing w:line="276" w:lineRule="auto"/>
              <w:rPr>
                <w:rFonts w:cstheme="minorHAnsi"/>
                <w:color w:val="000000"/>
                <w:shd w:val="clear" w:color="auto" w:fill="FFFFFF"/>
              </w:rPr>
            </w:pPr>
          </w:p>
          <w:p w:rsidR="00B012F3"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Η συνθήκη αυτή έδωσε </w:t>
            </w:r>
            <w:r w:rsidRPr="00CF1661">
              <w:rPr>
                <w:rFonts w:cstheme="minorHAnsi"/>
                <w:color w:val="000000"/>
                <w:u w:val="single"/>
                <w:shd w:val="clear" w:color="auto" w:fill="FFFFFF"/>
              </w:rPr>
              <w:t>στον αδύναμο ως τότε</w:t>
            </w:r>
            <w:r w:rsidRPr="00690BE3">
              <w:rPr>
                <w:rFonts w:cstheme="minorHAnsi"/>
                <w:color w:val="000000"/>
                <w:shd w:val="clear" w:color="auto" w:fill="FFFFFF"/>
              </w:rPr>
              <w:t xml:space="preserve"> Κεμάλ</w:t>
            </w:r>
            <w:r w:rsidR="00CF1661">
              <w:rPr>
                <w:rFonts w:cstheme="minorHAnsi"/>
                <w:color w:val="000000"/>
                <w:shd w:val="clear" w:color="auto" w:fill="FFFFFF"/>
              </w:rPr>
              <w:t xml:space="preserve">: </w:t>
            </w:r>
          </w:p>
          <w:p w:rsidR="00B012F3" w:rsidRDefault="00CF1661" w:rsidP="001D6FED">
            <w:pPr>
              <w:spacing w:line="276" w:lineRule="auto"/>
              <w:rPr>
                <w:rFonts w:cstheme="minorHAnsi"/>
                <w:color w:val="000000"/>
                <w:shd w:val="clear" w:color="auto" w:fill="FFFFFF"/>
              </w:rPr>
            </w:pPr>
            <w:r>
              <w:rPr>
                <w:rFonts w:cstheme="minorHAnsi"/>
                <w:color w:val="000000"/>
                <w:shd w:val="clear" w:color="auto" w:fill="FFFFFF"/>
              </w:rPr>
              <w:t>1.</w:t>
            </w:r>
            <w:r w:rsidR="00690BE3" w:rsidRPr="00690BE3">
              <w:rPr>
                <w:rFonts w:cstheme="minorHAnsi"/>
                <w:color w:val="000000"/>
                <w:shd w:val="clear" w:color="auto" w:fill="FFFFFF"/>
              </w:rPr>
              <w:t xml:space="preserve"> την οικονομική, </w:t>
            </w:r>
            <w:r>
              <w:rPr>
                <w:rFonts w:cstheme="minorHAnsi"/>
                <w:color w:val="000000"/>
                <w:shd w:val="clear" w:color="auto" w:fill="FFFFFF"/>
              </w:rPr>
              <w:t>2.</w:t>
            </w:r>
            <w:r w:rsidR="00690BE3" w:rsidRPr="00690BE3">
              <w:rPr>
                <w:rFonts w:cstheme="minorHAnsi"/>
                <w:color w:val="000000"/>
                <w:shd w:val="clear" w:color="auto" w:fill="FFFFFF"/>
              </w:rPr>
              <w:t xml:space="preserve">στρατιωτική και </w:t>
            </w:r>
            <w:r w:rsidR="00B012F3">
              <w:rPr>
                <w:rFonts w:cstheme="minorHAnsi"/>
                <w:color w:val="000000"/>
                <w:shd w:val="clear" w:color="auto" w:fill="FFFFFF"/>
              </w:rPr>
              <w:t>3.</w:t>
            </w:r>
            <w:r w:rsidR="00690BE3" w:rsidRPr="00690BE3">
              <w:rPr>
                <w:rFonts w:cstheme="minorHAnsi"/>
                <w:color w:val="000000"/>
                <w:shd w:val="clear" w:color="auto" w:fill="FFFFFF"/>
              </w:rPr>
              <w:t xml:space="preserve">ηθική δυνατότητα </w:t>
            </w:r>
            <w:r w:rsidR="00B012F3">
              <w:rPr>
                <w:rFonts w:cstheme="minorHAnsi"/>
                <w:color w:val="000000"/>
                <w:shd w:val="clear" w:color="auto" w:fill="FFFFFF"/>
              </w:rPr>
              <w:t>=&gt;</w:t>
            </w:r>
          </w:p>
          <w:p w:rsidR="00B012F3" w:rsidRDefault="00FE7734" w:rsidP="001D6FED">
            <w:pPr>
              <w:spacing w:line="276" w:lineRule="auto"/>
              <w:rPr>
                <w:rFonts w:cstheme="minorHAnsi"/>
                <w:color w:val="000000"/>
                <w:shd w:val="clear" w:color="auto" w:fill="FFFFFF"/>
              </w:rPr>
            </w:pPr>
            <w:r>
              <w:rPr>
                <w:rFonts w:cstheme="minorHAnsi"/>
                <w:color w:val="000000"/>
                <w:shd w:val="clear" w:color="auto" w:fill="FFFFFF"/>
              </w:rPr>
              <w:t xml:space="preserve">       </w:t>
            </w:r>
            <w:r w:rsidR="00B012F3">
              <w:rPr>
                <w:rFonts w:cstheme="minorHAnsi"/>
                <w:color w:val="000000"/>
                <w:shd w:val="clear" w:color="auto" w:fill="FFFFFF"/>
              </w:rPr>
              <w:t>1.</w:t>
            </w:r>
            <w:r w:rsidR="00690BE3" w:rsidRPr="00690BE3">
              <w:rPr>
                <w:rFonts w:cstheme="minorHAnsi"/>
                <w:color w:val="000000"/>
                <w:shd w:val="clear" w:color="auto" w:fill="FFFFFF"/>
              </w:rPr>
              <w:t xml:space="preserve">να συνεχίσει τις επιχειρήσεις του κατά των Ποντίων και, ακόμη, </w:t>
            </w:r>
          </w:p>
          <w:p w:rsidR="001046D8" w:rsidRPr="00690BE3" w:rsidRDefault="00FE7734" w:rsidP="001D6FED">
            <w:pPr>
              <w:spacing w:line="276" w:lineRule="auto"/>
              <w:rPr>
                <w:rFonts w:cstheme="minorHAnsi"/>
              </w:rPr>
            </w:pPr>
            <w:r>
              <w:rPr>
                <w:rFonts w:cstheme="minorHAnsi"/>
                <w:color w:val="000000"/>
                <w:shd w:val="clear" w:color="auto" w:fill="FFFFFF"/>
              </w:rPr>
              <w:t xml:space="preserve">       </w:t>
            </w:r>
            <w:r w:rsidR="00B012F3">
              <w:rPr>
                <w:rFonts w:cstheme="minorHAnsi"/>
                <w:color w:val="000000"/>
                <w:shd w:val="clear" w:color="auto" w:fill="FFFFFF"/>
              </w:rPr>
              <w:t>2.</w:t>
            </w:r>
            <w:r w:rsidR="00690BE3" w:rsidRPr="00690BE3">
              <w:rPr>
                <w:rFonts w:cstheme="minorHAnsi"/>
                <w:color w:val="000000"/>
                <w:shd w:val="clear" w:color="auto" w:fill="FFFFFF"/>
              </w:rPr>
              <w:t xml:space="preserve">να εμφανιστεί στη Συνδιάσκεψη του Λονδίνου </w:t>
            </w:r>
            <w:r w:rsidR="00B012F3">
              <w:rPr>
                <w:rFonts w:cstheme="minorHAnsi"/>
                <w:color w:val="000000"/>
                <w:shd w:val="clear" w:color="auto" w:fill="FFFFFF"/>
              </w:rPr>
              <w:t xml:space="preserve">=&gt; </w:t>
            </w:r>
            <w:r w:rsidR="00690BE3" w:rsidRPr="00690BE3">
              <w:rPr>
                <w:rFonts w:cstheme="minorHAnsi"/>
                <w:color w:val="000000"/>
                <w:shd w:val="clear" w:color="auto" w:fill="FFFFFF"/>
              </w:rPr>
              <w:t xml:space="preserve">με υπερβολικές απαιτήσεις, που λόγω της ιστορικής συγκυρίας </w:t>
            </w:r>
            <w:r w:rsidR="00690BE3" w:rsidRPr="00B012F3">
              <w:rPr>
                <w:rFonts w:cstheme="minorHAnsi"/>
                <w:b/>
                <w:color w:val="000000"/>
                <w:shd w:val="clear" w:color="auto" w:fill="FFFFFF"/>
              </w:rPr>
              <w:t>δεν απορρίφθηκαν</w:t>
            </w:r>
            <w:r w:rsidR="00B012F3">
              <w:rPr>
                <w:rFonts w:cstheme="minorHAnsi"/>
                <w:color w:val="000000"/>
                <w:shd w:val="clear" w:color="auto" w:fill="FFFFFF"/>
              </w:rPr>
              <w:t xml:space="preserve"> από τις νικήτριες Δυνάμεις ( </w:t>
            </w:r>
            <w:r w:rsidR="00690BE3" w:rsidRPr="00690BE3">
              <w:rPr>
                <w:rFonts w:cstheme="minorHAnsi"/>
                <w:color w:val="000000"/>
                <w:shd w:val="clear" w:color="auto" w:fill="FFFFFF"/>
              </w:rPr>
              <w:t xml:space="preserve"> παρά το γεγονός ότι ήταν σύμμαχοι με τους Έλληνες</w:t>
            </w:r>
            <w:r w:rsidR="00B012F3">
              <w:rPr>
                <w:rFonts w:cstheme="minorHAnsi"/>
                <w:color w:val="000000"/>
                <w:shd w:val="clear" w:color="auto" w:fill="FFFFFF"/>
              </w:rPr>
              <w:t xml:space="preserve">) </w:t>
            </w:r>
          </w:p>
        </w:tc>
      </w:tr>
      <w:tr w:rsidR="001046D8" w:rsidTr="00794B22">
        <w:tc>
          <w:tcPr>
            <w:tcW w:w="959" w:type="dxa"/>
          </w:tcPr>
          <w:p w:rsidR="001D6FED" w:rsidRDefault="001D6FED" w:rsidP="001D6FED">
            <w:pPr>
              <w:spacing w:line="276" w:lineRule="auto"/>
              <w:jc w:val="center"/>
              <w:rPr>
                <w:b/>
              </w:rPr>
            </w:pPr>
          </w:p>
          <w:p w:rsidR="001D6FED" w:rsidRDefault="001D6FED" w:rsidP="001D6FED">
            <w:pPr>
              <w:spacing w:line="276" w:lineRule="auto"/>
              <w:jc w:val="center"/>
              <w:rPr>
                <w:b/>
              </w:rPr>
            </w:pPr>
          </w:p>
          <w:p w:rsidR="001046D8" w:rsidRPr="003A2608" w:rsidRDefault="00690BE3" w:rsidP="001D6FED">
            <w:pPr>
              <w:spacing w:line="276" w:lineRule="auto"/>
              <w:jc w:val="center"/>
              <w:rPr>
                <w:b/>
              </w:rPr>
            </w:pPr>
            <w:r w:rsidRPr="003A2608">
              <w:rPr>
                <w:b/>
              </w:rPr>
              <w:t>11</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color w:val="000000"/>
                <w:u w:val="single"/>
                <w:shd w:val="clear" w:color="auto" w:fill="FFFFFF"/>
              </w:rPr>
            </w:pPr>
          </w:p>
          <w:p w:rsidR="00B012F3" w:rsidRPr="001D6FED" w:rsidRDefault="00B012F3"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 xml:space="preserve">Η δράση του μητροπολίτη </w:t>
            </w:r>
            <w:proofErr w:type="spellStart"/>
            <w:r w:rsidRPr="001D6FED">
              <w:rPr>
                <w:rFonts w:cstheme="minorHAnsi"/>
                <w:b/>
                <w:color w:val="C00000"/>
                <w:u w:val="single"/>
                <w:shd w:val="clear" w:color="auto" w:fill="FFFFFF"/>
              </w:rPr>
              <w:t>Αμασείας</w:t>
            </w:r>
            <w:proofErr w:type="spellEnd"/>
            <w:r w:rsidRPr="001D6FED">
              <w:rPr>
                <w:rFonts w:cstheme="minorHAnsi"/>
                <w:b/>
                <w:color w:val="C00000"/>
                <w:u w:val="single"/>
                <w:shd w:val="clear" w:color="auto" w:fill="FFFFFF"/>
              </w:rPr>
              <w:t xml:space="preserve"> Γερμαν</w:t>
            </w:r>
            <w:r w:rsidR="00D5219A" w:rsidRPr="001D6FED">
              <w:rPr>
                <w:rFonts w:cstheme="minorHAnsi"/>
                <w:b/>
                <w:color w:val="C00000"/>
                <w:u w:val="single"/>
                <w:shd w:val="clear" w:color="auto" w:fill="FFFFFF"/>
              </w:rPr>
              <w:t xml:space="preserve">ού </w:t>
            </w:r>
            <w:proofErr w:type="spellStart"/>
            <w:r w:rsidR="00D5219A" w:rsidRPr="001D6FED">
              <w:rPr>
                <w:rFonts w:cstheme="minorHAnsi"/>
                <w:b/>
                <w:color w:val="C00000"/>
                <w:u w:val="single"/>
                <w:shd w:val="clear" w:color="auto" w:fill="FFFFFF"/>
              </w:rPr>
              <w:t>Καραβα</w:t>
            </w:r>
            <w:r w:rsidRPr="001D6FED">
              <w:rPr>
                <w:rFonts w:cstheme="minorHAnsi"/>
                <w:b/>
                <w:color w:val="C00000"/>
                <w:u w:val="single"/>
                <w:shd w:val="clear" w:color="auto" w:fill="FFFFFF"/>
              </w:rPr>
              <w:t>γγέλη</w:t>
            </w:r>
            <w:proofErr w:type="spellEnd"/>
          </w:p>
          <w:p w:rsidR="00D5219A" w:rsidRPr="00D5219A" w:rsidRDefault="00D5219A" w:rsidP="001D6FED">
            <w:pPr>
              <w:spacing w:line="276" w:lineRule="auto"/>
              <w:jc w:val="center"/>
              <w:rPr>
                <w:rFonts w:cstheme="minorHAnsi"/>
                <w:color w:val="000000"/>
                <w:u w:val="single"/>
                <w:shd w:val="clear" w:color="auto" w:fill="FFFFFF"/>
              </w:rPr>
            </w:pPr>
          </w:p>
          <w:p w:rsidR="00B012F3"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Παρά το αρνητικό κλίμα που δημιουργήθηκε, ο ποντιακός ελληνισμός δεν </w:t>
            </w:r>
            <w:r w:rsidRPr="00690BE3">
              <w:rPr>
                <w:rFonts w:cstheme="minorHAnsi"/>
                <w:color w:val="000000"/>
                <w:shd w:val="clear" w:color="auto" w:fill="FFFFFF"/>
              </w:rPr>
              <w:lastRenderedPageBreak/>
              <w:t>πτοήθηκε</w:t>
            </w:r>
            <w:r w:rsidR="00B012F3">
              <w:rPr>
                <w:rFonts w:cstheme="minorHAnsi"/>
                <w:color w:val="000000"/>
                <w:shd w:val="clear" w:color="auto" w:fill="FFFFFF"/>
              </w:rPr>
              <w:t xml:space="preserve">=&gt; </w:t>
            </w:r>
          </w:p>
          <w:p w:rsidR="00B012F3" w:rsidRPr="00B012F3" w:rsidRDefault="00690BE3" w:rsidP="001D6FED">
            <w:pPr>
              <w:pStyle w:val="a7"/>
              <w:numPr>
                <w:ilvl w:val="0"/>
                <w:numId w:val="23"/>
              </w:numPr>
              <w:spacing w:line="276" w:lineRule="auto"/>
              <w:rPr>
                <w:rFonts w:cstheme="minorHAnsi"/>
                <w:color w:val="000000"/>
                <w:shd w:val="clear" w:color="auto" w:fill="FFFFFF"/>
              </w:rPr>
            </w:pPr>
            <w:r w:rsidRPr="00B012F3">
              <w:rPr>
                <w:rFonts w:cstheme="minorHAnsi"/>
                <w:color w:val="000000"/>
                <w:shd w:val="clear" w:color="auto" w:fill="FFFFFF"/>
              </w:rPr>
              <w:t xml:space="preserve">Στις 10 Μαρτίου 1921 ο </w:t>
            </w:r>
            <w:r w:rsidRPr="00B012F3">
              <w:rPr>
                <w:rFonts w:cstheme="minorHAnsi"/>
                <w:b/>
                <w:color w:val="000000"/>
                <w:shd w:val="clear" w:color="auto" w:fill="FFFFFF"/>
              </w:rPr>
              <w:t>μητροπολίτης Αμάσειας Γερμανός</w:t>
            </w:r>
            <w:r w:rsidRPr="00B012F3">
              <w:rPr>
                <w:rFonts w:cstheme="minorHAnsi"/>
                <w:color w:val="000000"/>
                <w:shd w:val="clear" w:color="auto" w:fill="FFFFFF"/>
              </w:rPr>
              <w:t xml:space="preserve"> </w:t>
            </w:r>
            <w:r w:rsidR="00B012F3" w:rsidRPr="00B012F3">
              <w:rPr>
                <w:rFonts w:cstheme="minorHAnsi"/>
                <w:color w:val="000000"/>
                <w:shd w:val="clear" w:color="auto" w:fill="FFFFFF"/>
              </w:rPr>
              <w:t xml:space="preserve">=&gt; </w:t>
            </w:r>
          </w:p>
          <w:p w:rsidR="00B012F3" w:rsidRPr="00B012F3" w:rsidRDefault="00690BE3" w:rsidP="001D6FED">
            <w:pPr>
              <w:pStyle w:val="a7"/>
              <w:numPr>
                <w:ilvl w:val="0"/>
                <w:numId w:val="23"/>
              </w:numPr>
              <w:spacing w:line="276" w:lineRule="auto"/>
              <w:rPr>
                <w:rFonts w:cstheme="minorHAnsi"/>
                <w:color w:val="000000"/>
                <w:shd w:val="clear" w:color="auto" w:fill="FFFFFF"/>
              </w:rPr>
            </w:pPr>
            <w:r w:rsidRPr="00B012F3">
              <w:rPr>
                <w:rFonts w:cstheme="minorHAnsi"/>
                <w:color w:val="000000"/>
                <w:shd w:val="clear" w:color="auto" w:fill="FFFFFF"/>
              </w:rPr>
              <w:t xml:space="preserve">πρότεινε στον υπουργό εξωτερικών Μπαλτατζή </w:t>
            </w:r>
            <w:r w:rsidRPr="00B012F3">
              <w:rPr>
                <w:rFonts w:cstheme="minorHAnsi"/>
                <w:b/>
                <w:color w:val="000000"/>
                <w:shd w:val="clear" w:color="auto" w:fill="FFFFFF"/>
              </w:rPr>
              <w:t xml:space="preserve">συνεργασία </w:t>
            </w:r>
            <w:r w:rsidRPr="00B012F3">
              <w:rPr>
                <w:rFonts w:cstheme="minorHAnsi"/>
                <w:color w:val="000000"/>
                <w:shd w:val="clear" w:color="auto" w:fill="FFFFFF"/>
              </w:rPr>
              <w:t xml:space="preserve">με τους Κούρδους και τους Αρμένιους εναντίον του κινήματος του Κεμάλ. </w:t>
            </w:r>
          </w:p>
          <w:p w:rsidR="00B012F3" w:rsidRPr="00B012F3" w:rsidRDefault="00690BE3" w:rsidP="001D6FED">
            <w:pPr>
              <w:pStyle w:val="a7"/>
              <w:numPr>
                <w:ilvl w:val="0"/>
                <w:numId w:val="23"/>
              </w:numPr>
              <w:spacing w:line="276" w:lineRule="auto"/>
              <w:rPr>
                <w:rFonts w:cstheme="minorHAnsi"/>
                <w:color w:val="000000"/>
                <w:shd w:val="clear" w:color="auto" w:fill="FFFFFF"/>
              </w:rPr>
            </w:pPr>
            <w:r w:rsidRPr="00B012F3">
              <w:rPr>
                <w:rFonts w:cstheme="minorHAnsi"/>
                <w:color w:val="000000"/>
                <w:shd w:val="clear" w:color="auto" w:fill="FFFFFF"/>
              </w:rPr>
              <w:t xml:space="preserve">Η </w:t>
            </w:r>
            <w:r w:rsidRPr="00B012F3">
              <w:rPr>
                <w:rFonts w:cstheme="minorHAnsi"/>
                <w:b/>
                <w:color w:val="000000"/>
                <w:shd w:val="clear" w:color="auto" w:fill="FFFFFF"/>
              </w:rPr>
              <w:t>κυβέρνηση του Γούναρη</w:t>
            </w:r>
            <w:r w:rsidRPr="00B012F3">
              <w:rPr>
                <w:rFonts w:cstheme="minorHAnsi"/>
                <w:color w:val="000000"/>
                <w:shd w:val="clear" w:color="auto" w:fill="FFFFFF"/>
              </w:rPr>
              <w:t>, απο</w:t>
            </w:r>
            <w:r w:rsidR="00B012F3" w:rsidRPr="00B012F3">
              <w:rPr>
                <w:rFonts w:cstheme="minorHAnsi"/>
                <w:color w:val="000000"/>
                <w:shd w:val="clear" w:color="auto" w:fill="FFFFFF"/>
              </w:rPr>
              <w:t xml:space="preserve">μονωμένη και από τους συμμάχους: </w:t>
            </w:r>
            <w:r w:rsidRPr="00B012F3">
              <w:rPr>
                <w:rFonts w:cstheme="minorHAnsi"/>
                <w:color w:val="000000"/>
                <w:shd w:val="clear" w:color="auto" w:fill="FFFFFF"/>
              </w:rPr>
              <w:t xml:space="preserve"> δεν πήρε καμιά πρωτοβουλία, ενώ </w:t>
            </w:r>
          </w:p>
          <w:p w:rsidR="001046D8" w:rsidRPr="00B012F3" w:rsidRDefault="00B012F3" w:rsidP="001D6FED">
            <w:pPr>
              <w:pStyle w:val="a7"/>
              <w:numPr>
                <w:ilvl w:val="0"/>
                <w:numId w:val="23"/>
              </w:numPr>
              <w:spacing w:line="276" w:lineRule="auto"/>
              <w:rPr>
                <w:rFonts w:cstheme="minorHAnsi"/>
              </w:rPr>
            </w:pPr>
            <w:r w:rsidRPr="00B012F3">
              <w:rPr>
                <w:rFonts w:cstheme="minorHAnsi"/>
                <w:color w:val="000000"/>
                <w:shd w:val="clear" w:color="auto" w:fill="FFFFFF"/>
              </w:rPr>
              <w:t>Ο</w:t>
            </w:r>
            <w:r w:rsidR="00690BE3" w:rsidRPr="00B012F3">
              <w:rPr>
                <w:rFonts w:cstheme="minorHAnsi"/>
                <w:color w:val="000000"/>
                <w:shd w:val="clear" w:color="auto" w:fill="FFFFFF"/>
              </w:rPr>
              <w:t xml:space="preserve">ι Πόντιοι απογοητευμένοι, με πρωτοβουλία του Γερμανού </w:t>
            </w:r>
            <w:proofErr w:type="spellStart"/>
            <w:r w:rsidR="00690BE3" w:rsidRPr="00B012F3">
              <w:rPr>
                <w:rFonts w:cstheme="minorHAnsi"/>
                <w:color w:val="000000"/>
                <w:shd w:val="clear" w:color="auto" w:fill="FFFFFF"/>
              </w:rPr>
              <w:t>Καραβαγγέλη</w:t>
            </w:r>
            <w:proofErr w:type="spellEnd"/>
            <w:r w:rsidR="00690BE3" w:rsidRPr="00B012F3">
              <w:rPr>
                <w:rFonts w:cstheme="minorHAnsi"/>
                <w:color w:val="000000"/>
                <w:shd w:val="clear" w:color="auto" w:fill="FFFFFF"/>
              </w:rPr>
              <w:t xml:space="preserve">, διοργάνωσαν </w:t>
            </w:r>
            <w:r w:rsidR="00690BE3" w:rsidRPr="00B012F3">
              <w:rPr>
                <w:rFonts w:cstheme="minorHAnsi"/>
                <w:b/>
                <w:color w:val="000000"/>
                <w:shd w:val="clear" w:color="auto" w:fill="FFFFFF"/>
              </w:rPr>
              <w:t>δύο Συνέδρια</w:t>
            </w:r>
            <w:r w:rsidRPr="00B012F3">
              <w:rPr>
                <w:rFonts w:cstheme="minorHAnsi"/>
                <w:color w:val="000000"/>
                <w:shd w:val="clear" w:color="auto" w:fill="FFFFFF"/>
              </w:rPr>
              <w:t>: 1.</w:t>
            </w:r>
            <w:r w:rsidR="00690BE3" w:rsidRPr="00B012F3">
              <w:rPr>
                <w:rFonts w:cstheme="minorHAnsi"/>
                <w:color w:val="000000"/>
                <w:shd w:val="clear" w:color="auto" w:fill="FFFFFF"/>
              </w:rPr>
              <w:t xml:space="preserve"> στην Κωνσταντινούπολη στις </w:t>
            </w:r>
            <w:r w:rsidR="00690BE3" w:rsidRPr="00B012F3">
              <w:rPr>
                <w:rFonts w:cstheme="minorHAnsi"/>
                <w:color w:val="000000"/>
                <w:u w:val="single"/>
                <w:shd w:val="clear" w:color="auto" w:fill="FFFFFF"/>
              </w:rPr>
              <w:t>17 Αυγούστου 1921</w:t>
            </w:r>
            <w:r w:rsidR="00690BE3" w:rsidRPr="00B012F3">
              <w:rPr>
                <w:rFonts w:cstheme="minorHAnsi"/>
                <w:color w:val="000000"/>
                <w:shd w:val="clear" w:color="auto" w:fill="FFFFFF"/>
              </w:rPr>
              <w:t xml:space="preserve"> και </w:t>
            </w:r>
            <w:r w:rsidRPr="00B012F3">
              <w:rPr>
                <w:rFonts w:cstheme="minorHAnsi"/>
                <w:color w:val="000000"/>
                <w:shd w:val="clear" w:color="auto" w:fill="FFFFFF"/>
              </w:rPr>
              <w:t>2.</w:t>
            </w:r>
            <w:r w:rsidR="00690BE3" w:rsidRPr="00B012F3">
              <w:rPr>
                <w:rFonts w:cstheme="minorHAnsi"/>
                <w:color w:val="000000"/>
                <w:shd w:val="clear" w:color="auto" w:fill="FFFFFF"/>
              </w:rPr>
              <w:t xml:space="preserve">στην Αθήνα στις </w:t>
            </w:r>
            <w:r w:rsidR="00690BE3" w:rsidRPr="00B012F3">
              <w:rPr>
                <w:rFonts w:cstheme="minorHAnsi"/>
                <w:color w:val="000000"/>
                <w:u w:val="single"/>
                <w:shd w:val="clear" w:color="auto" w:fill="FFFFFF"/>
              </w:rPr>
              <w:t>4 Σεπτεμβρίου</w:t>
            </w:r>
            <w:r w:rsidR="00690BE3" w:rsidRPr="00B012F3">
              <w:rPr>
                <w:rFonts w:cstheme="minorHAnsi"/>
                <w:color w:val="000000"/>
                <w:shd w:val="clear" w:color="auto" w:fill="FFFFFF"/>
              </w:rPr>
              <w:t xml:space="preserve"> του ίδιου έτους</w:t>
            </w:r>
            <w:r w:rsidRPr="00B012F3">
              <w:rPr>
                <w:rFonts w:cstheme="minorHAnsi"/>
                <w:color w:val="000000"/>
                <w:shd w:val="clear" w:color="auto" w:fill="FFFFFF"/>
              </w:rPr>
              <w:t xml:space="preserve"> ( 1921) </w:t>
            </w:r>
            <w:r w:rsidR="00690BE3" w:rsidRPr="00B012F3">
              <w:rPr>
                <w:rFonts w:cstheme="minorHAnsi"/>
                <w:color w:val="000000"/>
                <w:shd w:val="clear" w:color="auto" w:fill="FFFFFF"/>
              </w:rPr>
              <w:t>.</w:t>
            </w:r>
          </w:p>
        </w:tc>
      </w:tr>
      <w:tr w:rsidR="00690BE3" w:rsidTr="00794B22">
        <w:tc>
          <w:tcPr>
            <w:tcW w:w="959" w:type="dxa"/>
          </w:tcPr>
          <w:p w:rsidR="001D6FED" w:rsidRDefault="001D6FED" w:rsidP="001D6FED">
            <w:pPr>
              <w:spacing w:line="276" w:lineRule="auto"/>
              <w:jc w:val="center"/>
              <w:rPr>
                <w:b/>
              </w:rPr>
            </w:pPr>
          </w:p>
          <w:p w:rsidR="001D6FED" w:rsidRDefault="001D6FED" w:rsidP="001D6FED">
            <w:pPr>
              <w:spacing w:line="276" w:lineRule="auto"/>
              <w:jc w:val="center"/>
              <w:rPr>
                <w:b/>
              </w:rPr>
            </w:pPr>
          </w:p>
          <w:p w:rsidR="001D6FED" w:rsidRDefault="001D6FED" w:rsidP="001D6FED">
            <w:pPr>
              <w:spacing w:line="276" w:lineRule="auto"/>
              <w:jc w:val="center"/>
              <w:rPr>
                <w:b/>
              </w:rPr>
            </w:pPr>
          </w:p>
          <w:p w:rsidR="00690BE3" w:rsidRPr="003A2608" w:rsidRDefault="00690BE3" w:rsidP="001D6FED">
            <w:pPr>
              <w:spacing w:line="276" w:lineRule="auto"/>
              <w:jc w:val="center"/>
              <w:rPr>
                <w:b/>
              </w:rPr>
            </w:pPr>
            <w:r w:rsidRPr="003A2608">
              <w:rPr>
                <w:b/>
              </w:rPr>
              <w:t>12</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color w:val="000000"/>
                <w:u w:val="single"/>
                <w:shd w:val="clear" w:color="auto" w:fill="FFFFFF"/>
              </w:rPr>
            </w:pPr>
          </w:p>
          <w:p w:rsidR="00D5219A" w:rsidRPr="001D6FED" w:rsidRDefault="00D5219A"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 xml:space="preserve">Η τελευταία προσπάθεια </w:t>
            </w:r>
            <w:proofErr w:type="spellStart"/>
            <w:r w:rsidRPr="001D6FED">
              <w:rPr>
                <w:rFonts w:cstheme="minorHAnsi"/>
                <w:b/>
                <w:color w:val="C00000"/>
                <w:u w:val="single"/>
                <w:shd w:val="clear" w:color="auto" w:fill="FFFFFF"/>
              </w:rPr>
              <w:t>ποντοαρμενικής</w:t>
            </w:r>
            <w:proofErr w:type="spellEnd"/>
            <w:r w:rsidRPr="001D6FED">
              <w:rPr>
                <w:rFonts w:cstheme="minorHAnsi"/>
                <w:b/>
                <w:color w:val="C00000"/>
                <w:u w:val="single"/>
                <w:shd w:val="clear" w:color="auto" w:fill="FFFFFF"/>
              </w:rPr>
              <w:t xml:space="preserve"> συνεργασίας</w:t>
            </w:r>
          </w:p>
          <w:p w:rsidR="00D5219A" w:rsidRDefault="00D5219A" w:rsidP="001D6FED">
            <w:pPr>
              <w:spacing w:line="276" w:lineRule="auto"/>
              <w:rPr>
                <w:rFonts w:cstheme="minorHAnsi"/>
                <w:color w:val="000000"/>
                <w:shd w:val="clear" w:color="auto" w:fill="FFFFFF"/>
              </w:rPr>
            </w:pPr>
          </w:p>
          <w:p w:rsidR="00D5219A" w:rsidRPr="00D5219A" w:rsidRDefault="00690BE3" w:rsidP="001D6FED">
            <w:pPr>
              <w:pStyle w:val="a7"/>
              <w:numPr>
                <w:ilvl w:val="0"/>
                <w:numId w:val="20"/>
              </w:numPr>
              <w:spacing w:line="276" w:lineRule="auto"/>
              <w:rPr>
                <w:rFonts w:cstheme="minorHAnsi"/>
                <w:color w:val="000000"/>
                <w:shd w:val="clear" w:color="auto" w:fill="FFFFFF"/>
              </w:rPr>
            </w:pPr>
            <w:r w:rsidRPr="00D5219A">
              <w:rPr>
                <w:rFonts w:cstheme="minorHAnsi"/>
                <w:color w:val="000000"/>
                <w:shd w:val="clear" w:color="auto" w:fill="FFFFFF"/>
              </w:rPr>
              <w:t xml:space="preserve">Η τελευταία </w:t>
            </w:r>
            <w:r w:rsidRPr="00D5219A">
              <w:rPr>
                <w:rFonts w:cstheme="minorHAnsi"/>
                <w:b/>
                <w:color w:val="000000"/>
                <w:shd w:val="clear" w:color="auto" w:fill="FFFFFF"/>
              </w:rPr>
              <w:t xml:space="preserve">προσπάθεια </w:t>
            </w:r>
            <w:proofErr w:type="spellStart"/>
            <w:r w:rsidRPr="00D5219A">
              <w:rPr>
                <w:rFonts w:cstheme="minorHAnsi"/>
                <w:b/>
                <w:color w:val="000000"/>
                <w:shd w:val="clear" w:color="auto" w:fill="FFFFFF"/>
              </w:rPr>
              <w:t>ποντοαρμενικής</w:t>
            </w:r>
            <w:proofErr w:type="spellEnd"/>
            <w:r w:rsidRPr="00D5219A">
              <w:rPr>
                <w:rFonts w:cstheme="minorHAnsi"/>
                <w:b/>
                <w:color w:val="000000"/>
                <w:shd w:val="clear" w:color="auto" w:fill="FFFFFF"/>
              </w:rPr>
              <w:t xml:space="preserve"> συνεργασίας</w:t>
            </w:r>
            <w:r w:rsidRPr="00D5219A">
              <w:rPr>
                <w:rFonts w:cstheme="minorHAnsi"/>
                <w:color w:val="000000"/>
                <w:shd w:val="clear" w:color="auto" w:fill="FFFFFF"/>
              </w:rPr>
              <w:t xml:space="preserve"> άρχισε καθυστερημένα στις αρχές του 1922,</w:t>
            </w:r>
          </w:p>
          <w:p w:rsidR="00D5219A" w:rsidRPr="00D5219A" w:rsidRDefault="00690BE3" w:rsidP="001D6FED">
            <w:pPr>
              <w:pStyle w:val="a7"/>
              <w:numPr>
                <w:ilvl w:val="0"/>
                <w:numId w:val="24"/>
              </w:numPr>
              <w:spacing w:line="276" w:lineRule="auto"/>
              <w:rPr>
                <w:rFonts w:cstheme="minorHAnsi"/>
                <w:color w:val="000000"/>
                <w:shd w:val="clear" w:color="auto" w:fill="FFFFFF"/>
              </w:rPr>
            </w:pPr>
            <w:r w:rsidRPr="00D5219A">
              <w:rPr>
                <w:rFonts w:cstheme="minorHAnsi"/>
                <w:color w:val="000000"/>
                <w:shd w:val="clear" w:color="auto" w:fill="FFFFFF"/>
              </w:rPr>
              <w:t xml:space="preserve">όταν πια τα συμφέροντα των Μεγάλων Δυνάμεων είχαν αλλάξει πλευρά. </w:t>
            </w:r>
          </w:p>
          <w:p w:rsidR="00D5219A" w:rsidRPr="00D5219A" w:rsidRDefault="00690BE3" w:rsidP="001D6FED">
            <w:pPr>
              <w:pStyle w:val="a7"/>
              <w:numPr>
                <w:ilvl w:val="0"/>
                <w:numId w:val="20"/>
              </w:numPr>
              <w:spacing w:line="276" w:lineRule="auto"/>
              <w:rPr>
                <w:rFonts w:cstheme="minorHAnsi"/>
                <w:color w:val="000000"/>
                <w:shd w:val="clear" w:color="auto" w:fill="FFFFFF"/>
              </w:rPr>
            </w:pPr>
            <w:r w:rsidRPr="00D5219A">
              <w:rPr>
                <w:rFonts w:cstheme="minorHAnsi"/>
                <w:color w:val="000000"/>
                <w:shd w:val="clear" w:color="auto" w:fill="FFFFFF"/>
              </w:rPr>
              <w:t xml:space="preserve">Εκμεταλλευόμενος την ευνοϊκή συγκυρία ο </w:t>
            </w:r>
            <w:r w:rsidRPr="00D5219A">
              <w:rPr>
                <w:rFonts w:cstheme="minorHAnsi"/>
                <w:b/>
                <w:color w:val="000000"/>
                <w:shd w:val="clear" w:color="auto" w:fill="FFFFFF"/>
              </w:rPr>
              <w:t>Κεμάλ πασάς</w:t>
            </w:r>
            <w:r w:rsidRPr="00D5219A">
              <w:rPr>
                <w:rFonts w:cstheme="minorHAnsi"/>
                <w:color w:val="000000"/>
                <w:shd w:val="clear" w:color="auto" w:fill="FFFFFF"/>
              </w:rPr>
              <w:t xml:space="preserve">, </w:t>
            </w:r>
          </w:p>
          <w:p w:rsidR="00D5219A"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με τη φανερή υποστήριξη</w:t>
            </w:r>
            <w:r w:rsidR="00D5219A">
              <w:rPr>
                <w:rFonts w:cstheme="minorHAnsi"/>
                <w:color w:val="000000"/>
                <w:shd w:val="clear" w:color="auto" w:fill="FFFFFF"/>
              </w:rPr>
              <w:t xml:space="preserve"> 1.</w:t>
            </w:r>
            <w:r w:rsidRPr="00690BE3">
              <w:rPr>
                <w:rFonts w:cstheme="minorHAnsi"/>
                <w:color w:val="000000"/>
                <w:shd w:val="clear" w:color="auto" w:fill="FFFFFF"/>
              </w:rPr>
              <w:t xml:space="preserve"> των μπολσεβίκων, </w:t>
            </w:r>
            <w:r w:rsidR="00D5219A">
              <w:rPr>
                <w:rFonts w:cstheme="minorHAnsi"/>
                <w:color w:val="000000"/>
                <w:shd w:val="clear" w:color="auto" w:fill="FFFFFF"/>
              </w:rPr>
              <w:t>2.</w:t>
            </w:r>
            <w:r w:rsidRPr="00690BE3">
              <w:rPr>
                <w:rFonts w:cstheme="minorHAnsi"/>
                <w:color w:val="000000"/>
                <w:shd w:val="clear" w:color="auto" w:fill="FFFFFF"/>
              </w:rPr>
              <w:t>της Ιταλίας,</w:t>
            </w:r>
            <w:r w:rsidR="00D5219A">
              <w:rPr>
                <w:rFonts w:cstheme="minorHAnsi"/>
                <w:color w:val="000000"/>
                <w:shd w:val="clear" w:color="auto" w:fill="FFFFFF"/>
              </w:rPr>
              <w:t>3.</w:t>
            </w:r>
            <w:r w:rsidRPr="00690BE3">
              <w:rPr>
                <w:rFonts w:cstheme="minorHAnsi"/>
                <w:color w:val="000000"/>
                <w:shd w:val="clear" w:color="auto" w:fill="FFFFFF"/>
              </w:rPr>
              <w:t xml:space="preserve"> της Γαλλίας και </w:t>
            </w:r>
            <w:r w:rsidR="00D5219A">
              <w:rPr>
                <w:rFonts w:cstheme="minorHAnsi"/>
                <w:color w:val="000000"/>
                <w:shd w:val="clear" w:color="auto" w:fill="FFFFFF"/>
              </w:rPr>
              <w:t>4.</w:t>
            </w:r>
            <w:r w:rsidRPr="00690BE3">
              <w:rPr>
                <w:rFonts w:cstheme="minorHAnsi"/>
                <w:color w:val="000000"/>
                <w:shd w:val="clear" w:color="auto" w:fill="FFFFFF"/>
              </w:rPr>
              <w:t xml:space="preserve">τη σιωπηρή σύμπραξη της Αγγλίας, </w:t>
            </w:r>
          </w:p>
          <w:p w:rsidR="00690BE3" w:rsidRPr="00D5219A" w:rsidRDefault="00690BE3" w:rsidP="001D6FED">
            <w:pPr>
              <w:pStyle w:val="a7"/>
              <w:numPr>
                <w:ilvl w:val="0"/>
                <w:numId w:val="24"/>
              </w:numPr>
              <w:spacing w:line="276" w:lineRule="auto"/>
              <w:rPr>
                <w:rFonts w:cstheme="minorHAnsi"/>
                <w:color w:val="000000"/>
                <w:shd w:val="clear" w:color="auto" w:fill="FFFFFF"/>
              </w:rPr>
            </w:pPr>
            <w:r w:rsidRPr="00D5219A">
              <w:rPr>
                <w:rFonts w:cstheme="minorHAnsi"/>
                <w:color w:val="000000"/>
                <w:shd w:val="clear" w:color="auto" w:fill="FFFFFF"/>
              </w:rPr>
              <w:t>άρχισε την αντεπίθεση που έφερε και την κατάρρευση του μετώπου.</w:t>
            </w:r>
          </w:p>
        </w:tc>
      </w:tr>
      <w:tr w:rsidR="00690BE3" w:rsidTr="00794B22">
        <w:tc>
          <w:tcPr>
            <w:tcW w:w="959" w:type="dxa"/>
          </w:tcPr>
          <w:p w:rsidR="001D6FED" w:rsidRDefault="001D6FED" w:rsidP="001D6FED">
            <w:pPr>
              <w:spacing w:line="276" w:lineRule="auto"/>
              <w:jc w:val="center"/>
              <w:rPr>
                <w:b/>
              </w:rPr>
            </w:pPr>
          </w:p>
          <w:p w:rsidR="001D6FED" w:rsidRDefault="001D6FED" w:rsidP="001D6FED">
            <w:pPr>
              <w:spacing w:line="276" w:lineRule="auto"/>
              <w:jc w:val="center"/>
              <w:rPr>
                <w:b/>
              </w:rPr>
            </w:pPr>
          </w:p>
          <w:p w:rsidR="00690BE3" w:rsidRPr="003A2608" w:rsidRDefault="00690BE3" w:rsidP="001D6FED">
            <w:pPr>
              <w:spacing w:line="276" w:lineRule="auto"/>
              <w:jc w:val="center"/>
              <w:rPr>
                <w:b/>
              </w:rPr>
            </w:pPr>
            <w:r w:rsidRPr="003A2608">
              <w:rPr>
                <w:b/>
              </w:rPr>
              <w:t>13</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color w:val="000000"/>
                <w:u w:val="single"/>
                <w:shd w:val="clear" w:color="auto" w:fill="FFFFFF"/>
              </w:rPr>
            </w:pPr>
          </w:p>
          <w:p w:rsidR="00D5219A" w:rsidRPr="001D6FED" w:rsidRDefault="00D5219A"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 xml:space="preserve">Τελική κατάσταση  </w:t>
            </w:r>
          </w:p>
          <w:p w:rsidR="00D5219A" w:rsidRDefault="00D5219A" w:rsidP="001D6FED">
            <w:pPr>
              <w:spacing w:line="276" w:lineRule="auto"/>
              <w:jc w:val="center"/>
              <w:rPr>
                <w:rFonts w:cstheme="minorHAnsi"/>
                <w:color w:val="000000"/>
                <w:shd w:val="clear" w:color="auto" w:fill="FFFFFF"/>
              </w:rPr>
            </w:pPr>
          </w:p>
          <w:p w:rsidR="00D5219A" w:rsidRPr="00012BFF" w:rsidRDefault="00690BE3" w:rsidP="001D6FED">
            <w:pPr>
              <w:pStyle w:val="a7"/>
              <w:numPr>
                <w:ilvl w:val="0"/>
                <w:numId w:val="20"/>
              </w:numPr>
              <w:spacing w:line="276" w:lineRule="auto"/>
              <w:rPr>
                <w:rFonts w:cstheme="minorHAnsi"/>
                <w:color w:val="000000"/>
                <w:shd w:val="clear" w:color="auto" w:fill="FFFFFF"/>
              </w:rPr>
            </w:pPr>
            <w:r w:rsidRPr="00012BFF">
              <w:rPr>
                <w:rFonts w:cstheme="minorHAnsi"/>
                <w:color w:val="000000"/>
                <w:shd w:val="clear" w:color="auto" w:fill="FFFFFF"/>
              </w:rPr>
              <w:t xml:space="preserve">Η ποντιακή Δημοκρατία έμεινε ένα όνειρο, </w:t>
            </w:r>
          </w:p>
          <w:p w:rsidR="00D5219A" w:rsidRPr="00012BFF" w:rsidRDefault="00690BE3" w:rsidP="001D6FED">
            <w:pPr>
              <w:pStyle w:val="a7"/>
              <w:numPr>
                <w:ilvl w:val="0"/>
                <w:numId w:val="20"/>
              </w:numPr>
              <w:spacing w:line="276" w:lineRule="auto"/>
              <w:rPr>
                <w:rFonts w:cstheme="minorHAnsi"/>
                <w:color w:val="000000"/>
                <w:shd w:val="clear" w:color="auto" w:fill="FFFFFF"/>
              </w:rPr>
            </w:pPr>
            <w:r w:rsidRPr="00012BFF">
              <w:rPr>
                <w:rFonts w:cstheme="minorHAnsi"/>
                <w:color w:val="000000"/>
                <w:shd w:val="clear" w:color="auto" w:fill="FFFFFF"/>
              </w:rPr>
              <w:t xml:space="preserve">ενώ η </w:t>
            </w:r>
            <w:r w:rsidRPr="00012BFF">
              <w:rPr>
                <w:rFonts w:cstheme="minorHAnsi"/>
                <w:color w:val="000000"/>
                <w:u w:val="single"/>
                <w:shd w:val="clear" w:color="auto" w:fill="FFFFFF"/>
              </w:rPr>
              <w:t>καταδίκη σε θάνατο</w:t>
            </w:r>
            <w:r w:rsidRPr="00012BFF">
              <w:rPr>
                <w:rFonts w:cstheme="minorHAnsi"/>
                <w:color w:val="000000"/>
                <w:shd w:val="clear" w:color="auto" w:fill="FFFFFF"/>
              </w:rPr>
              <w:t xml:space="preserve"> από την </w:t>
            </w:r>
            <w:proofErr w:type="spellStart"/>
            <w:r w:rsidRPr="00012BFF">
              <w:rPr>
                <w:rFonts w:cstheme="minorHAnsi"/>
                <w:color w:val="000000"/>
                <w:shd w:val="clear" w:color="auto" w:fill="FFFFFF"/>
              </w:rPr>
              <w:t>κεμαλική</w:t>
            </w:r>
            <w:proofErr w:type="spellEnd"/>
            <w:r w:rsidRPr="00012BFF">
              <w:rPr>
                <w:rFonts w:cstheme="minorHAnsi"/>
                <w:color w:val="000000"/>
                <w:shd w:val="clear" w:color="auto" w:fill="FFFFFF"/>
              </w:rPr>
              <w:t xml:space="preserve"> κυβέρνηση όλων των πρωτεργατών του αγώνα </w:t>
            </w:r>
          </w:p>
          <w:p w:rsidR="00D5219A" w:rsidRPr="00012BFF" w:rsidRDefault="00690BE3" w:rsidP="001D6FED">
            <w:pPr>
              <w:spacing w:line="276" w:lineRule="auto"/>
              <w:rPr>
                <w:rFonts w:cstheme="minorHAnsi"/>
                <w:b/>
                <w:color w:val="000000"/>
                <w:shd w:val="clear" w:color="auto" w:fill="FFFFFF"/>
              </w:rPr>
            </w:pPr>
            <w:r w:rsidRPr="00012BFF">
              <w:rPr>
                <w:rFonts w:cstheme="minorHAnsi"/>
                <w:b/>
                <w:color w:val="000000"/>
                <w:shd w:val="clear" w:color="auto" w:fill="FFFFFF"/>
              </w:rPr>
              <w:t>σφράγισε την εθνική συμφορά του ποντιακού ελληνισμού,</w:t>
            </w:r>
          </w:p>
          <w:p w:rsidR="00690BE3" w:rsidRPr="00690BE3"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 η οποία συνδέεται με τη γενικότερη τύχη του ελληνισμού της Μ. Ασίας.</w:t>
            </w:r>
          </w:p>
        </w:tc>
      </w:tr>
      <w:tr w:rsidR="00690BE3" w:rsidTr="00794B22">
        <w:tc>
          <w:tcPr>
            <w:tcW w:w="959" w:type="dxa"/>
          </w:tcPr>
          <w:p w:rsidR="001D6FED" w:rsidRDefault="001D6FED" w:rsidP="001D6FED">
            <w:pPr>
              <w:spacing w:line="276" w:lineRule="auto"/>
              <w:jc w:val="center"/>
              <w:rPr>
                <w:b/>
              </w:rPr>
            </w:pPr>
          </w:p>
          <w:p w:rsidR="001D6FED" w:rsidRDefault="001D6FED" w:rsidP="001D6FED">
            <w:pPr>
              <w:spacing w:line="276" w:lineRule="auto"/>
              <w:jc w:val="center"/>
              <w:rPr>
                <w:b/>
              </w:rPr>
            </w:pPr>
          </w:p>
          <w:p w:rsidR="00690BE3" w:rsidRPr="003A2608" w:rsidRDefault="00690BE3" w:rsidP="001D6FED">
            <w:pPr>
              <w:spacing w:line="276" w:lineRule="auto"/>
              <w:jc w:val="center"/>
              <w:rPr>
                <w:b/>
              </w:rPr>
            </w:pPr>
            <w:r w:rsidRPr="003A2608">
              <w:rPr>
                <w:b/>
              </w:rPr>
              <w:t>14</w:t>
            </w:r>
            <w:r w:rsidRPr="003A2608">
              <w:rPr>
                <w:b/>
                <w:vertAlign w:val="superscript"/>
              </w:rPr>
              <w:t>η</w:t>
            </w:r>
            <w:r w:rsidRPr="003A2608">
              <w:rPr>
                <w:b/>
              </w:rPr>
              <w:t xml:space="preserve"> §</w:t>
            </w:r>
          </w:p>
        </w:tc>
        <w:tc>
          <w:tcPr>
            <w:tcW w:w="7563" w:type="dxa"/>
          </w:tcPr>
          <w:p w:rsidR="001D6FED" w:rsidRDefault="001D6FED" w:rsidP="001D6FED">
            <w:pPr>
              <w:spacing w:line="276" w:lineRule="auto"/>
              <w:jc w:val="center"/>
              <w:rPr>
                <w:rFonts w:cstheme="minorHAnsi"/>
                <w:color w:val="000000"/>
                <w:u w:val="single"/>
                <w:shd w:val="clear" w:color="auto" w:fill="FFFFFF"/>
              </w:rPr>
            </w:pPr>
          </w:p>
          <w:p w:rsidR="00012BFF" w:rsidRPr="001D6FED" w:rsidRDefault="00012BFF" w:rsidP="001D6FED">
            <w:pPr>
              <w:spacing w:line="276" w:lineRule="auto"/>
              <w:jc w:val="center"/>
              <w:rPr>
                <w:rFonts w:cstheme="minorHAnsi"/>
                <w:b/>
                <w:color w:val="C00000"/>
                <w:u w:val="single"/>
                <w:shd w:val="clear" w:color="auto" w:fill="FFFFFF"/>
              </w:rPr>
            </w:pPr>
            <w:r w:rsidRPr="001D6FED">
              <w:rPr>
                <w:rFonts w:cstheme="minorHAnsi"/>
                <w:b/>
                <w:color w:val="C00000"/>
                <w:u w:val="single"/>
                <w:shd w:val="clear" w:color="auto" w:fill="FFFFFF"/>
              </w:rPr>
              <w:t>Ο Ποντιακός ελληνισμός στη Ρωσία</w:t>
            </w:r>
          </w:p>
          <w:p w:rsidR="00012BFF" w:rsidRPr="00012BFF" w:rsidRDefault="00012BFF" w:rsidP="001D6FED">
            <w:pPr>
              <w:spacing w:line="276" w:lineRule="auto"/>
              <w:jc w:val="center"/>
              <w:rPr>
                <w:rFonts w:cstheme="minorHAnsi"/>
                <w:color w:val="000000"/>
                <w:u w:val="single"/>
                <w:shd w:val="clear" w:color="auto" w:fill="FFFFFF"/>
              </w:rPr>
            </w:pPr>
          </w:p>
          <w:p w:rsidR="00012BFF" w:rsidRPr="00043C74" w:rsidRDefault="00690BE3" w:rsidP="001D6FED">
            <w:pPr>
              <w:pStyle w:val="a7"/>
              <w:numPr>
                <w:ilvl w:val="0"/>
                <w:numId w:val="26"/>
              </w:numPr>
              <w:spacing w:line="276" w:lineRule="auto"/>
              <w:rPr>
                <w:rFonts w:cstheme="minorHAnsi"/>
                <w:color w:val="000000"/>
                <w:shd w:val="clear" w:color="auto" w:fill="FFFFFF"/>
              </w:rPr>
            </w:pPr>
            <w:r w:rsidRPr="00043C74">
              <w:rPr>
                <w:rFonts w:cstheme="minorHAnsi"/>
                <w:color w:val="000000"/>
                <w:shd w:val="clear" w:color="auto" w:fill="FFFFFF"/>
              </w:rPr>
              <w:t xml:space="preserve">Αυτή την περίοδο της γενοκτονίας αλλά και νωρίτερα, </w:t>
            </w:r>
          </w:p>
          <w:p w:rsidR="00012BFF" w:rsidRPr="00043C74" w:rsidRDefault="00690BE3" w:rsidP="001D6FED">
            <w:pPr>
              <w:pStyle w:val="a7"/>
              <w:numPr>
                <w:ilvl w:val="0"/>
                <w:numId w:val="26"/>
              </w:numPr>
              <w:spacing w:line="276" w:lineRule="auto"/>
              <w:rPr>
                <w:rFonts w:cstheme="minorHAnsi"/>
                <w:color w:val="000000"/>
                <w:shd w:val="clear" w:color="auto" w:fill="FFFFFF"/>
              </w:rPr>
            </w:pPr>
            <w:r w:rsidRPr="00043C74">
              <w:rPr>
                <w:rFonts w:cstheme="minorHAnsi"/>
                <w:color w:val="000000"/>
                <w:shd w:val="clear" w:color="auto" w:fill="FFFFFF"/>
              </w:rPr>
              <w:t>ένας δεύτερος ποντιακός ελληνισμός ζού</w:t>
            </w:r>
            <w:r w:rsidR="00012BFF" w:rsidRPr="00043C74">
              <w:rPr>
                <w:rFonts w:cstheme="minorHAnsi"/>
                <w:color w:val="000000"/>
                <w:shd w:val="clear" w:color="auto" w:fill="FFFFFF"/>
              </w:rPr>
              <w:t xml:space="preserve">σε και μεγαλουργούσε στη Ρωσία=&gt; </w:t>
            </w:r>
            <w:r w:rsidRPr="00043C74">
              <w:rPr>
                <w:rFonts w:cstheme="minorHAnsi"/>
                <w:color w:val="000000"/>
                <w:shd w:val="clear" w:color="auto" w:fill="FFFFFF"/>
              </w:rPr>
              <w:t xml:space="preserve">Περισσότεροι από 500.000 Πόντιοι κατοικούσαν στη Ρωσία, </w:t>
            </w:r>
          </w:p>
          <w:p w:rsidR="00012BFF"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ενώ το </w:t>
            </w:r>
            <w:r w:rsidRPr="00043C74">
              <w:rPr>
                <w:rFonts w:cstheme="minorHAnsi"/>
                <w:b/>
                <w:color w:val="000000"/>
                <w:shd w:val="clear" w:color="auto" w:fill="FFFFFF"/>
              </w:rPr>
              <w:t>1918</w:t>
            </w:r>
            <w:r w:rsidRPr="00690BE3">
              <w:rPr>
                <w:rFonts w:cstheme="minorHAnsi"/>
                <w:color w:val="000000"/>
                <w:shd w:val="clear" w:color="auto" w:fill="FFFFFF"/>
              </w:rPr>
              <w:t>, με τις ομαδικές μετοικεσίες</w:t>
            </w:r>
            <w:r w:rsidR="00012BFF">
              <w:rPr>
                <w:rStyle w:val="a9"/>
                <w:rFonts w:cstheme="minorHAnsi"/>
                <w:color w:val="000000"/>
                <w:shd w:val="clear" w:color="auto" w:fill="FFFFFF"/>
              </w:rPr>
              <w:footnoteReference w:id="12"/>
            </w:r>
            <w:r w:rsidRPr="00690BE3">
              <w:rPr>
                <w:rFonts w:cstheme="minorHAnsi"/>
                <w:color w:val="000000"/>
                <w:shd w:val="clear" w:color="auto" w:fill="FFFFFF"/>
              </w:rPr>
              <w:t xml:space="preserve"> των καταδιωγμένων Ποντίων, ιδιαίτερα μετά την αποχώρηση των ρωσικών στρατευμάτων, ξεπέρασαν τους 750.000. </w:t>
            </w:r>
          </w:p>
          <w:p w:rsidR="00690BE3" w:rsidRPr="00043C74" w:rsidRDefault="00690BE3" w:rsidP="001D6FED">
            <w:pPr>
              <w:pStyle w:val="a7"/>
              <w:numPr>
                <w:ilvl w:val="0"/>
                <w:numId w:val="27"/>
              </w:numPr>
              <w:spacing w:line="276" w:lineRule="auto"/>
              <w:rPr>
                <w:rFonts w:cstheme="minorHAnsi"/>
                <w:color w:val="000000"/>
                <w:shd w:val="clear" w:color="auto" w:fill="FFFFFF"/>
              </w:rPr>
            </w:pPr>
            <w:r w:rsidRPr="00043C74">
              <w:rPr>
                <w:rFonts w:cstheme="minorHAnsi"/>
                <w:color w:val="000000"/>
                <w:shd w:val="clear" w:color="auto" w:fill="FFFFFF"/>
              </w:rPr>
              <w:lastRenderedPageBreak/>
              <w:t xml:space="preserve">Σήμερα υπολογίζεται ότι στην πρώην Σοβιετική Ένωση ζουν ακόμη περισσότεροι από </w:t>
            </w:r>
            <w:r w:rsidRPr="00043C74">
              <w:rPr>
                <w:rFonts w:cstheme="minorHAnsi"/>
                <w:b/>
                <w:u w:val="single"/>
                <w:shd w:val="clear" w:color="auto" w:fill="FFFFFF"/>
              </w:rPr>
              <w:t>μισό εκατομμύριο Πόντιοι</w:t>
            </w:r>
            <w:r w:rsidR="00012BFF" w:rsidRPr="00043C74">
              <w:rPr>
                <w:rFonts w:cstheme="minorHAnsi"/>
                <w:color w:val="000000"/>
                <w:shd w:val="clear" w:color="auto" w:fill="FFFFFF"/>
              </w:rPr>
              <w:t xml:space="preserve">=&gt;  οι οποίοι διατηρούν </w:t>
            </w:r>
            <w:r w:rsidR="00043C74">
              <w:rPr>
                <w:rFonts w:cstheme="minorHAnsi"/>
                <w:color w:val="000000"/>
                <w:shd w:val="clear" w:color="auto" w:fill="FFFFFF"/>
              </w:rPr>
              <w:t xml:space="preserve">             </w:t>
            </w:r>
            <w:r w:rsidR="00012BFF" w:rsidRPr="00043C74">
              <w:rPr>
                <w:rFonts w:cstheme="minorHAnsi"/>
                <w:color w:val="000000"/>
                <w:shd w:val="clear" w:color="auto" w:fill="FFFFFF"/>
              </w:rPr>
              <w:t xml:space="preserve">( </w:t>
            </w:r>
            <w:r w:rsidRPr="00043C74">
              <w:rPr>
                <w:rFonts w:cstheme="minorHAnsi"/>
                <w:color w:val="000000"/>
                <w:shd w:val="clear" w:color="auto" w:fill="FFFFFF"/>
              </w:rPr>
              <w:t xml:space="preserve"> στο βαθμό που δεν επεμβαίνουν οι αρχές των Ανεξάρτητων</w:t>
            </w:r>
            <w:r w:rsidR="00012BFF" w:rsidRPr="00043C74">
              <w:rPr>
                <w:rFonts w:cstheme="minorHAnsi"/>
                <w:color w:val="000000"/>
                <w:shd w:val="clear" w:color="auto" w:fill="FFFFFF"/>
              </w:rPr>
              <w:t xml:space="preserve"> Δημοκρατιών της Κοινοπολιτείας) </w:t>
            </w:r>
            <w:r w:rsidRPr="00043C74">
              <w:rPr>
                <w:rFonts w:cstheme="minorHAnsi"/>
                <w:color w:val="000000"/>
                <w:shd w:val="clear" w:color="auto" w:fill="FFFFFF"/>
              </w:rPr>
              <w:t xml:space="preserve"> τις πατροπαράδοτες </w:t>
            </w:r>
            <w:proofErr w:type="spellStart"/>
            <w:r w:rsidRPr="00043C74">
              <w:rPr>
                <w:rFonts w:cstheme="minorHAnsi"/>
                <w:color w:val="000000"/>
                <w:shd w:val="clear" w:color="auto" w:fill="FFFFFF"/>
              </w:rPr>
              <w:t>ελληνοποντιακές</w:t>
            </w:r>
            <w:proofErr w:type="spellEnd"/>
            <w:r w:rsidRPr="00043C74">
              <w:rPr>
                <w:rFonts w:cstheme="minorHAnsi"/>
                <w:color w:val="000000"/>
                <w:shd w:val="clear" w:color="auto" w:fill="FFFFFF"/>
              </w:rPr>
              <w:t xml:space="preserve"> τους παραδόσεις.</w:t>
            </w:r>
          </w:p>
        </w:tc>
      </w:tr>
      <w:tr w:rsidR="00690BE3" w:rsidTr="00794B22">
        <w:tc>
          <w:tcPr>
            <w:tcW w:w="959" w:type="dxa"/>
          </w:tcPr>
          <w:p w:rsidR="001D6FED" w:rsidRDefault="001D6FED" w:rsidP="001D6FED">
            <w:pPr>
              <w:spacing w:line="276" w:lineRule="auto"/>
              <w:jc w:val="center"/>
              <w:rPr>
                <w:b/>
              </w:rPr>
            </w:pPr>
          </w:p>
          <w:p w:rsidR="00690BE3" w:rsidRPr="003A2608" w:rsidRDefault="00690BE3" w:rsidP="001D6FED">
            <w:pPr>
              <w:spacing w:line="276" w:lineRule="auto"/>
              <w:jc w:val="center"/>
              <w:rPr>
                <w:b/>
              </w:rPr>
            </w:pPr>
            <w:r w:rsidRPr="003A2608">
              <w:rPr>
                <w:b/>
              </w:rPr>
              <w:t>15</w:t>
            </w:r>
            <w:r w:rsidRPr="003A2608">
              <w:rPr>
                <w:b/>
                <w:vertAlign w:val="superscript"/>
              </w:rPr>
              <w:t>η</w:t>
            </w:r>
            <w:r w:rsidRPr="003A2608">
              <w:rPr>
                <w:b/>
              </w:rPr>
              <w:t xml:space="preserve"> §</w:t>
            </w:r>
          </w:p>
        </w:tc>
        <w:tc>
          <w:tcPr>
            <w:tcW w:w="7563" w:type="dxa"/>
          </w:tcPr>
          <w:p w:rsidR="001D6FED" w:rsidRDefault="001D6FED" w:rsidP="001D6FED">
            <w:pPr>
              <w:spacing w:line="276" w:lineRule="auto"/>
              <w:rPr>
                <w:rFonts w:cstheme="minorHAnsi"/>
                <w:color w:val="000000"/>
                <w:shd w:val="clear" w:color="auto" w:fill="FFFFFF"/>
              </w:rPr>
            </w:pPr>
          </w:p>
          <w:p w:rsidR="00690BE3" w:rsidRPr="00690BE3" w:rsidRDefault="00690BE3" w:rsidP="001D6FED">
            <w:pPr>
              <w:spacing w:line="276" w:lineRule="auto"/>
              <w:rPr>
                <w:rFonts w:cstheme="minorHAnsi"/>
                <w:color w:val="000000"/>
                <w:shd w:val="clear" w:color="auto" w:fill="FFFFFF"/>
              </w:rPr>
            </w:pPr>
            <w:r w:rsidRPr="00690BE3">
              <w:rPr>
                <w:rFonts w:cstheme="minorHAnsi"/>
                <w:color w:val="000000"/>
                <w:shd w:val="clear" w:color="auto" w:fill="FFFFFF"/>
              </w:rPr>
              <w:t xml:space="preserve">Στον </w:t>
            </w:r>
            <w:r w:rsidRPr="00012BFF">
              <w:rPr>
                <w:rFonts w:cstheme="minorHAnsi"/>
                <w:b/>
                <w:color w:val="000000"/>
                <w:shd w:val="clear" w:color="auto" w:fill="FFFFFF"/>
              </w:rPr>
              <w:t>ιστορικό Πόντο</w:t>
            </w:r>
            <w:r w:rsidRPr="00690BE3">
              <w:rPr>
                <w:rFonts w:cstheme="minorHAnsi"/>
                <w:color w:val="000000"/>
                <w:shd w:val="clear" w:color="auto" w:fill="FFFFFF"/>
              </w:rPr>
              <w:t xml:space="preserve"> όμως το τέλος της ιστορίας και του πολιτισμού των Ποντίων ήταν εξαιρετικά </w:t>
            </w:r>
            <w:r w:rsidRPr="00012BFF">
              <w:rPr>
                <w:rFonts w:cstheme="minorHAnsi"/>
                <w:b/>
                <w:color w:val="000000"/>
                <w:shd w:val="clear" w:color="auto" w:fill="FFFFFF"/>
              </w:rPr>
              <w:t>τραγικό</w:t>
            </w:r>
            <w:r w:rsidRPr="00690BE3">
              <w:rPr>
                <w:rFonts w:cstheme="minorHAnsi"/>
                <w:color w:val="000000"/>
                <w:shd w:val="clear" w:color="auto" w:fill="FFFFFF"/>
              </w:rPr>
              <w:t xml:space="preserve"> και σταμάτησε </w:t>
            </w:r>
            <w:r w:rsidRPr="00012BFF">
              <w:rPr>
                <w:rFonts w:cstheme="minorHAnsi"/>
                <w:b/>
                <w:color w:val="000000"/>
                <w:shd w:val="clear" w:color="auto" w:fill="FFFFFF"/>
              </w:rPr>
              <w:t>βίαια</w:t>
            </w:r>
            <w:r w:rsidRPr="00690BE3">
              <w:rPr>
                <w:rFonts w:cstheme="minorHAnsi"/>
                <w:color w:val="000000"/>
                <w:shd w:val="clear" w:color="auto" w:fill="FFFFFF"/>
              </w:rPr>
              <w:t xml:space="preserve"> με την </w:t>
            </w:r>
            <w:r w:rsidRPr="00012BFF">
              <w:rPr>
                <w:rFonts w:cstheme="minorHAnsi"/>
                <w:b/>
                <w:color w:val="000000"/>
                <w:shd w:val="clear" w:color="auto" w:fill="FFFFFF"/>
              </w:rPr>
              <w:t>αναγκαστική ανταλλαγή των πληθυσμών</w:t>
            </w:r>
            <w:r w:rsidRPr="00690BE3">
              <w:rPr>
                <w:rFonts w:cstheme="minorHAnsi"/>
                <w:color w:val="000000"/>
                <w:shd w:val="clear" w:color="auto" w:fill="FFFFFF"/>
              </w:rPr>
              <w:t xml:space="preserve"> που όρισε η </w:t>
            </w:r>
            <w:r w:rsidRPr="00012BFF">
              <w:rPr>
                <w:rFonts w:cstheme="minorHAnsi"/>
                <w:b/>
                <w:color w:val="000000"/>
                <w:shd w:val="clear" w:color="auto" w:fill="FFFFFF"/>
              </w:rPr>
              <w:t>Συνθήκη της Λωζάννης το 1923.</w:t>
            </w:r>
          </w:p>
        </w:tc>
      </w:tr>
    </w:tbl>
    <w:p w:rsidR="00B012F3" w:rsidRDefault="00B012F3"/>
    <w:p w:rsidR="001D6FED" w:rsidRDefault="001D6FED"/>
    <w:p w:rsidR="001D6FED" w:rsidRDefault="001D6FED" w:rsidP="001D6FED">
      <w:pPr>
        <w:jc w:val="center"/>
      </w:pPr>
      <w:r>
        <w:rPr>
          <w:noProof/>
        </w:rPr>
        <w:drawing>
          <wp:inline distT="0" distB="0" distL="0" distR="0">
            <wp:extent cx="2428875" cy="1876425"/>
            <wp:effectExtent l="171450" t="133350" r="371475" b="314325"/>
            <wp:docPr id="1" name="Εικόνα 1" descr="Ο Παρευξείνιος Ελληνισμός κατά τους νεότερους χρόν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Παρευξείνιος Ελληνισμός κατά τους νεότερους χρόνους"/>
                    <pic:cNvPicPr>
                      <a:picLocks noChangeAspect="1" noChangeArrowheads="1"/>
                    </pic:cNvPicPr>
                  </pic:nvPicPr>
                  <pic:blipFill>
                    <a:blip r:embed="rId8"/>
                    <a:srcRect/>
                    <a:stretch>
                      <a:fillRect/>
                    </a:stretch>
                  </pic:blipFill>
                  <pic:spPr bwMode="auto">
                    <a:xfrm>
                      <a:off x="0" y="0"/>
                      <a:ext cx="2428875" cy="187642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1D6FED" w:rsidSect="00567D07">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F3" w:rsidRDefault="00B012F3" w:rsidP="00794B22">
      <w:pPr>
        <w:spacing w:after="0" w:line="240" w:lineRule="auto"/>
      </w:pPr>
      <w:r>
        <w:separator/>
      </w:r>
    </w:p>
  </w:endnote>
  <w:endnote w:type="continuationSeparator" w:id="1">
    <w:p w:rsidR="00B012F3" w:rsidRDefault="00B012F3" w:rsidP="00794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F3" w:rsidRDefault="00B012F3" w:rsidP="00794B22">
      <w:pPr>
        <w:spacing w:after="0" w:line="240" w:lineRule="auto"/>
      </w:pPr>
      <w:r>
        <w:separator/>
      </w:r>
    </w:p>
  </w:footnote>
  <w:footnote w:type="continuationSeparator" w:id="1">
    <w:p w:rsidR="00B012F3" w:rsidRDefault="00B012F3" w:rsidP="00794B22">
      <w:pPr>
        <w:spacing w:after="0" w:line="240" w:lineRule="auto"/>
      </w:pPr>
      <w:r>
        <w:continuationSeparator/>
      </w:r>
    </w:p>
  </w:footnote>
  <w:footnote w:id="2">
    <w:p w:rsidR="00B012F3" w:rsidRDefault="00B012F3">
      <w:pPr>
        <w:pStyle w:val="a8"/>
      </w:pPr>
      <w:r>
        <w:rPr>
          <w:rStyle w:val="a9"/>
        </w:rPr>
        <w:footnoteRef/>
      </w:r>
      <w:r>
        <w:t xml:space="preserve"> </w:t>
      </w:r>
      <w:r w:rsidR="001B5F31" w:rsidRPr="003A2608">
        <w:rPr>
          <w:u w:val="single"/>
        </w:rPr>
        <w:t>Βατούμ</w:t>
      </w:r>
      <w:r w:rsidR="001B5F31">
        <w:t xml:space="preserve"> : Γεωργία </w:t>
      </w:r>
    </w:p>
  </w:footnote>
  <w:footnote w:id="3">
    <w:p w:rsidR="00B012F3" w:rsidRDefault="00B012F3">
      <w:pPr>
        <w:pStyle w:val="a8"/>
      </w:pPr>
      <w:r>
        <w:rPr>
          <w:rStyle w:val="a9"/>
        </w:rPr>
        <w:footnoteRef/>
      </w:r>
      <w:r>
        <w:t xml:space="preserve"> </w:t>
      </w:r>
      <w:proofErr w:type="spellStart"/>
      <w:r w:rsidR="001B5F31" w:rsidRPr="003A2608">
        <w:rPr>
          <w:u w:val="single"/>
        </w:rPr>
        <w:t>Σοχούμ</w:t>
      </w:r>
      <w:proofErr w:type="spellEnd"/>
      <w:r w:rsidR="001B5F31">
        <w:t xml:space="preserve"> :Γεωργία </w:t>
      </w:r>
    </w:p>
  </w:footnote>
  <w:footnote w:id="4">
    <w:p w:rsidR="00B012F3" w:rsidRDefault="00B012F3">
      <w:pPr>
        <w:pStyle w:val="a8"/>
      </w:pPr>
      <w:r>
        <w:rPr>
          <w:rStyle w:val="a9"/>
        </w:rPr>
        <w:footnoteRef/>
      </w:r>
      <w:r>
        <w:t xml:space="preserve"> </w:t>
      </w:r>
      <w:proofErr w:type="spellStart"/>
      <w:r w:rsidR="001B5F31" w:rsidRPr="003A2608">
        <w:rPr>
          <w:u w:val="single"/>
        </w:rPr>
        <w:t>Κρασνοντάρ</w:t>
      </w:r>
      <w:proofErr w:type="spellEnd"/>
      <w:r w:rsidR="001B5F31">
        <w:t xml:space="preserve">: Ρωσία </w:t>
      </w:r>
    </w:p>
  </w:footnote>
  <w:footnote w:id="5">
    <w:p w:rsidR="001B5F31" w:rsidRDefault="001B5F31">
      <w:pPr>
        <w:pStyle w:val="a8"/>
      </w:pPr>
      <w:r>
        <w:rPr>
          <w:rStyle w:val="a9"/>
        </w:rPr>
        <w:footnoteRef/>
      </w:r>
      <w:r>
        <w:t xml:space="preserve"> </w:t>
      </w:r>
      <w:proofErr w:type="spellStart"/>
      <w:r w:rsidRPr="003A2608">
        <w:rPr>
          <w:u w:val="single"/>
        </w:rPr>
        <w:t>Κάρς</w:t>
      </w:r>
      <w:proofErr w:type="spellEnd"/>
      <w:r>
        <w:t xml:space="preserve"> :βορειοανατολική Τουρκία </w:t>
      </w:r>
    </w:p>
  </w:footnote>
  <w:footnote w:id="6">
    <w:p w:rsidR="00B012F3" w:rsidRDefault="00B012F3">
      <w:pPr>
        <w:pStyle w:val="a8"/>
      </w:pPr>
      <w:r>
        <w:rPr>
          <w:rStyle w:val="a9"/>
        </w:rPr>
        <w:footnoteRef/>
      </w:r>
      <w:r>
        <w:t xml:space="preserve"> </w:t>
      </w:r>
      <w:proofErr w:type="spellStart"/>
      <w:r w:rsidR="001B5F31" w:rsidRPr="003A2608">
        <w:rPr>
          <w:u w:val="single"/>
        </w:rPr>
        <w:t>Ταϊγάνιο</w:t>
      </w:r>
      <w:proofErr w:type="spellEnd"/>
      <w:r w:rsidR="001B5F31">
        <w:t xml:space="preserve">: νότια Ρωσία </w:t>
      </w:r>
    </w:p>
  </w:footnote>
  <w:footnote w:id="7">
    <w:p w:rsidR="00B012F3" w:rsidRPr="00FE7734" w:rsidRDefault="00B012F3">
      <w:pPr>
        <w:pStyle w:val="a8"/>
        <w:rPr>
          <w:rFonts w:cstheme="minorHAnsi"/>
        </w:rPr>
      </w:pPr>
      <w:r>
        <w:rPr>
          <w:rStyle w:val="a9"/>
        </w:rPr>
        <w:footnoteRef/>
      </w:r>
      <w:r>
        <w:t xml:space="preserve"> </w:t>
      </w:r>
      <w:r w:rsidR="001B5F31" w:rsidRPr="003A2608">
        <w:rPr>
          <w:rFonts w:cstheme="minorHAnsi"/>
          <w:u w:val="single"/>
        </w:rPr>
        <w:t>Ροστόβ</w:t>
      </w:r>
      <w:r w:rsidR="001B5F31" w:rsidRPr="00FE7734">
        <w:rPr>
          <w:rFonts w:cstheme="minorHAnsi"/>
        </w:rPr>
        <w:t xml:space="preserve">: Ρωσία </w:t>
      </w:r>
    </w:p>
  </w:footnote>
  <w:footnote w:id="8">
    <w:p w:rsidR="00B012F3" w:rsidRPr="00FE7734" w:rsidRDefault="00B012F3">
      <w:pPr>
        <w:pStyle w:val="a8"/>
        <w:rPr>
          <w:rFonts w:cstheme="minorHAnsi"/>
        </w:rPr>
      </w:pPr>
      <w:r w:rsidRPr="00FE7734">
        <w:rPr>
          <w:rStyle w:val="a9"/>
          <w:rFonts w:cstheme="minorHAnsi"/>
        </w:rPr>
        <w:footnoteRef/>
      </w:r>
      <w:r w:rsidRPr="00FE7734">
        <w:rPr>
          <w:rFonts w:cstheme="minorHAnsi"/>
        </w:rPr>
        <w:t xml:space="preserve"> </w:t>
      </w:r>
      <w:r w:rsidR="00FE7734" w:rsidRPr="00FE7734">
        <w:rPr>
          <w:rFonts w:cstheme="minorHAnsi"/>
          <w:shd w:val="clear" w:color="auto" w:fill="FFFFFF"/>
        </w:rPr>
        <w:t> </w:t>
      </w:r>
      <w:r w:rsidR="00FE7734" w:rsidRPr="003A2608">
        <w:rPr>
          <w:u w:val="single"/>
        </w:rPr>
        <w:t>Υπόμνημα</w:t>
      </w:r>
      <w:r w:rsidR="00FE7734">
        <w:t xml:space="preserve"> : </w:t>
      </w:r>
      <w:r w:rsidR="00FE7734" w:rsidRPr="00FE7734">
        <w:rPr>
          <w:rFonts w:cstheme="minorHAnsi"/>
          <w:shd w:val="clear" w:color="auto" w:fill="FFFFFF"/>
        </w:rPr>
        <w:t>Ένα υπόμνημα είναι ένα γραπτό μήνυμα που χρησιμοποιείται συνήθως σε επαγγελματικό περιβάλλον. Αυτά τα μηνύματα που συνήθως συντομεύονται "σημείωμα", είναι συνήθως σύντομα και έχουν σχεδιαστεί για να γίνονται εύκολα και γρήγορα κατανοητά.</w:t>
      </w:r>
    </w:p>
  </w:footnote>
  <w:footnote w:id="9">
    <w:p w:rsidR="00FE7734" w:rsidRPr="00FE7734" w:rsidRDefault="00B012F3" w:rsidP="00FE7734">
      <w:pPr>
        <w:pStyle w:val="a8"/>
        <w:rPr>
          <w:rFonts w:cstheme="minorHAnsi"/>
        </w:rPr>
      </w:pPr>
      <w:r>
        <w:rPr>
          <w:rStyle w:val="a9"/>
        </w:rPr>
        <w:footnoteRef/>
      </w:r>
      <w:r>
        <w:t xml:space="preserve"> </w:t>
      </w:r>
      <w:r w:rsidR="00FE7734" w:rsidRPr="003A2608">
        <w:rPr>
          <w:u w:val="single"/>
        </w:rPr>
        <w:t>Α. Τρότσκι</w:t>
      </w:r>
      <w:r w:rsidR="00FE7734" w:rsidRPr="00FE7734">
        <w:rPr>
          <w:rFonts w:cstheme="minorHAnsi"/>
          <w:shd w:val="clear" w:color="auto" w:fill="FFFFFF"/>
        </w:rPr>
        <w:t xml:space="preserve"> </w:t>
      </w:r>
      <w:r w:rsidR="00FE7734">
        <w:rPr>
          <w:rFonts w:cstheme="minorHAnsi"/>
          <w:shd w:val="clear" w:color="auto" w:fill="FFFFFF"/>
        </w:rPr>
        <w:t>:</w:t>
      </w:r>
      <w:r w:rsidR="00FE7734" w:rsidRPr="00FE7734">
        <w:rPr>
          <w:rFonts w:cstheme="minorHAnsi"/>
          <w:shd w:val="clear" w:color="auto" w:fill="FFFFFF"/>
        </w:rPr>
        <w:t>Ρώσος επαναστάτης, κομμουνιστής, συγγραφέας</w:t>
      </w:r>
    </w:p>
    <w:p w:rsidR="00B012F3" w:rsidRDefault="00B012F3">
      <w:pPr>
        <w:pStyle w:val="a8"/>
      </w:pPr>
    </w:p>
  </w:footnote>
  <w:footnote w:id="10">
    <w:p w:rsidR="00B012F3" w:rsidRPr="00FE7734" w:rsidRDefault="00B012F3">
      <w:pPr>
        <w:pStyle w:val="a8"/>
        <w:rPr>
          <w:rFonts w:cstheme="minorHAnsi"/>
          <w:color w:val="000000" w:themeColor="text1"/>
        </w:rPr>
      </w:pPr>
      <w:r>
        <w:rPr>
          <w:rStyle w:val="a9"/>
        </w:rPr>
        <w:footnoteRef/>
      </w:r>
      <w:r>
        <w:t xml:space="preserve"> </w:t>
      </w:r>
      <w:r w:rsidR="00FE7734" w:rsidRPr="003A2608">
        <w:rPr>
          <w:rFonts w:cstheme="minorHAnsi"/>
          <w:color w:val="000000"/>
          <w:u w:val="single"/>
          <w:shd w:val="clear" w:color="auto" w:fill="FFFFFF"/>
        </w:rPr>
        <w:t>Μπακού</w:t>
      </w:r>
      <w:r w:rsidR="00FE7734" w:rsidRPr="00FE7734">
        <w:rPr>
          <w:rFonts w:cstheme="minorHAnsi"/>
          <w:color w:val="000000" w:themeColor="text1"/>
          <w:shd w:val="clear" w:color="auto" w:fill="FFFFFF"/>
        </w:rPr>
        <w:t>: η πρωτεύουσα του Αζερμπαϊτζάν</w:t>
      </w:r>
    </w:p>
  </w:footnote>
  <w:footnote w:id="11">
    <w:p w:rsidR="00B012F3" w:rsidRDefault="00B012F3">
      <w:pPr>
        <w:pStyle w:val="a8"/>
      </w:pPr>
      <w:r>
        <w:rPr>
          <w:rStyle w:val="a9"/>
        </w:rPr>
        <w:footnoteRef/>
      </w:r>
      <w:r>
        <w:t xml:space="preserve"> </w:t>
      </w:r>
      <w:proofErr w:type="spellStart"/>
      <w:r w:rsidR="00FE7734" w:rsidRPr="003A2608">
        <w:rPr>
          <w:rFonts w:cstheme="minorHAnsi"/>
          <w:color w:val="000000"/>
          <w:u w:val="single"/>
          <w:shd w:val="clear" w:color="auto" w:fill="FFFFFF"/>
        </w:rPr>
        <w:t>Εριβάν</w:t>
      </w:r>
      <w:proofErr w:type="spellEnd"/>
      <w:r w:rsidR="00FE7734">
        <w:rPr>
          <w:rFonts w:cstheme="minorHAnsi"/>
          <w:color w:val="000000"/>
          <w:shd w:val="clear" w:color="auto" w:fill="FFFFFF"/>
        </w:rPr>
        <w:t xml:space="preserve">: πρωτεύουσα της Αρμενίας </w:t>
      </w:r>
    </w:p>
  </w:footnote>
  <w:footnote w:id="12">
    <w:p w:rsidR="00012BFF" w:rsidRDefault="00012BFF">
      <w:pPr>
        <w:pStyle w:val="a8"/>
      </w:pPr>
      <w:r>
        <w:rPr>
          <w:rStyle w:val="a9"/>
        </w:rPr>
        <w:footnoteRef/>
      </w:r>
      <w:r>
        <w:t xml:space="preserve"> </w:t>
      </w:r>
      <w:r w:rsidR="00043C74" w:rsidRPr="003A2608">
        <w:rPr>
          <w:u w:val="single"/>
        </w:rPr>
        <w:t>Μετοικεσία</w:t>
      </w:r>
      <w:r w:rsidR="00043C74">
        <w:t xml:space="preserve">: </w:t>
      </w:r>
      <w:r w:rsidR="00043C74" w:rsidRPr="00043C74">
        <w:rPr>
          <w:rFonts w:cstheme="minorHAnsi"/>
          <w:shd w:val="clear" w:color="auto" w:fill="FFFFFF"/>
        </w:rPr>
        <w:t>η μετάβαση σε άλλο τόπο, πιθανόν σε άλλη χώρα, για μόνιμη εγκατάσταση, η αλλαγή τόπου κατοικίας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F3" w:rsidRDefault="000D1D1B">
    <w:pPr>
      <w:pStyle w:val="a3"/>
      <w:tabs>
        <w:tab w:val="left" w:pos="2580"/>
        <w:tab w:val="left" w:pos="2985"/>
      </w:tabs>
      <w:spacing w:after="120" w:line="276" w:lineRule="auto"/>
      <w:rPr>
        <w:b/>
        <w:bCs/>
        <w:color w:val="1F497D" w:themeColor="text2"/>
        <w:sz w:val="28"/>
        <w:szCs w:val="28"/>
      </w:rPr>
    </w:pPr>
    <w:sdt>
      <w:sdtPr>
        <w:rPr>
          <w:b/>
          <w:bCs/>
          <w:color w:val="1F497D" w:themeColor="text2"/>
          <w:sz w:val="28"/>
          <w:szCs w:val="28"/>
        </w:rPr>
        <w:id w:val="502192"/>
        <w:docPartObj>
          <w:docPartGallery w:val="Page Numbers (Margins)"/>
          <w:docPartUnique/>
        </w:docPartObj>
      </w:sdtPr>
      <w:sdtContent>
        <w:r>
          <w:rPr>
            <w:b/>
            <w:bCs/>
            <w:noProof/>
            <w:color w:val="1F497D" w:themeColor="text2"/>
            <w:sz w:val="28"/>
            <w:szCs w:val="28"/>
            <w:lang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95136828"/>
                      <w:docPartObj>
                        <w:docPartGallery w:val="Page Numbers (Margins)"/>
                        <w:docPartUnique/>
                      </w:docPartObj>
                    </w:sdtPr>
                    <w:sdtContent>
                      <w:p w:rsidR="00B012F3" w:rsidRDefault="000D1D1B">
                        <w:pPr>
                          <w:jc w:val="center"/>
                          <w:rPr>
                            <w:rFonts w:asciiTheme="majorHAnsi" w:hAnsiTheme="majorHAnsi"/>
                            <w:sz w:val="72"/>
                            <w:szCs w:val="44"/>
                          </w:rPr>
                        </w:pPr>
                        <w:fldSimple w:instr=" PAGE  \* MERGEFORMAT ">
                          <w:r w:rsidR="001D6FED" w:rsidRPr="001D6FED">
                            <w:rPr>
                              <w:rFonts w:asciiTheme="majorHAnsi" w:hAnsiTheme="majorHAnsi"/>
                              <w:noProof/>
                              <w:sz w:val="48"/>
                              <w:szCs w:val="44"/>
                            </w:rPr>
                            <w:t>6</w:t>
                          </w:r>
                        </w:fldSimple>
                      </w:p>
                    </w:sdtContent>
                  </w:sdt>
                </w:txbxContent>
              </v:textbox>
              <w10:wrap anchorx="page" anchory="page"/>
            </v:rect>
          </w:pict>
        </w:r>
      </w:sdtContent>
    </w:sdt>
    <w:sdt>
      <w:sdtPr>
        <w:rPr>
          <w:b/>
          <w:bCs/>
          <w:color w:val="1F497D" w:themeColor="text2"/>
          <w:sz w:val="28"/>
          <w:szCs w:val="28"/>
        </w:rPr>
        <w:alias w:val="Τίτλος"/>
        <w:id w:val="77807649"/>
        <w:dataBinding w:prefixMappings="xmlns:ns0='http://schemas.openxmlformats.org/package/2006/metadata/core-properties' xmlns:ns1='http://purl.org/dc/elements/1.1/'" w:xpath="/ns0:coreProperties[1]/ns1:title[1]" w:storeItemID="{6C3C8BC8-F283-45AE-878A-BAB7291924A1}"/>
        <w:text/>
      </w:sdtPr>
      <w:sdtContent>
        <w:r w:rsidR="00B012F3">
          <w:rPr>
            <w:b/>
            <w:bCs/>
            <w:color w:val="1F497D" w:themeColor="text2"/>
            <w:sz w:val="28"/>
            <w:szCs w:val="28"/>
          </w:rPr>
          <w:t>ΠΑΡΕΥΞΕΙΝΙΟΣ ΕΛΛΗΝΙΣΜΟΣ</w:t>
        </w:r>
      </w:sdtContent>
    </w:sdt>
  </w:p>
  <w:sdt>
    <w:sdtPr>
      <w:rPr>
        <w:color w:val="4F81BD" w:themeColor="accent1"/>
      </w:rPr>
      <w:alias w:val="Υπότιτλος"/>
      <w:id w:val="77807653"/>
      <w:dataBinding w:prefixMappings="xmlns:ns0='http://schemas.openxmlformats.org/package/2006/metadata/core-properties' xmlns:ns1='http://purl.org/dc/elements/1.1/'" w:xpath="/ns0:coreProperties[1]/ns1:subject[1]" w:storeItemID="{6C3C8BC8-F283-45AE-878A-BAB7291924A1}"/>
      <w:text/>
    </w:sdtPr>
    <w:sdtContent>
      <w:p w:rsidR="00B012F3" w:rsidRDefault="00B012F3">
        <w:pPr>
          <w:pStyle w:val="a3"/>
          <w:tabs>
            <w:tab w:val="left" w:pos="2580"/>
            <w:tab w:val="left" w:pos="2985"/>
          </w:tabs>
          <w:spacing w:after="120" w:line="276" w:lineRule="auto"/>
          <w:rPr>
            <w:color w:val="4F81BD" w:themeColor="accent1"/>
          </w:rPr>
        </w:pPr>
        <w:r>
          <w:rPr>
            <w:color w:val="4F81BD" w:themeColor="accent1"/>
          </w:rPr>
          <w:t xml:space="preserve">Ο ΠΑΡΕΥΞΕΙΝΙΟΣ ΕΛΛΗΝΙΣΜΟΣ ΚΑΤΑ ΤΟ 19ο ΚΑΙ 20ό ΑΙΩΝΑ </w:t>
        </w:r>
      </w:p>
    </w:sdtContent>
  </w:sdt>
  <w:sdt>
    <w:sdtPr>
      <w:rPr>
        <w:b/>
        <w:color w:val="002060"/>
        <w:sz w:val="28"/>
        <w:szCs w:val="28"/>
      </w:rPr>
      <w:alias w:val="Συντάκτης"/>
      <w:id w:val="77807658"/>
      <w:dataBinding w:prefixMappings="xmlns:ns0='http://schemas.openxmlformats.org/package/2006/metadata/core-properties' xmlns:ns1='http://purl.org/dc/elements/1.1/'" w:xpath="/ns0:coreProperties[1]/ns1:creator[1]" w:storeItemID="{6C3C8BC8-F283-45AE-878A-BAB7291924A1}"/>
      <w:text/>
    </w:sdtPr>
    <w:sdtContent>
      <w:p w:rsidR="00B012F3" w:rsidRPr="001D6FED" w:rsidRDefault="00B012F3">
        <w:pPr>
          <w:pStyle w:val="a3"/>
          <w:pBdr>
            <w:bottom w:val="single" w:sz="4" w:space="1" w:color="A5A5A5" w:themeColor="background1" w:themeShade="A5"/>
          </w:pBdr>
          <w:tabs>
            <w:tab w:val="left" w:pos="2580"/>
            <w:tab w:val="left" w:pos="2985"/>
          </w:tabs>
          <w:spacing w:after="120" w:line="276" w:lineRule="auto"/>
          <w:rPr>
            <w:b/>
            <w:color w:val="002060"/>
            <w:sz w:val="28"/>
            <w:szCs w:val="28"/>
          </w:rPr>
        </w:pPr>
        <w:r w:rsidRPr="001D6FED">
          <w:rPr>
            <w:b/>
            <w:color w:val="002060"/>
            <w:sz w:val="28"/>
            <w:szCs w:val="28"/>
          </w:rPr>
          <w:t xml:space="preserve">2. Αγώνες για τη δημιουργία μιας Αυτόνομης Ποντιακής Δημοκρατίας ( 1917 -1922) </w:t>
        </w:r>
      </w:p>
    </w:sdtContent>
  </w:sdt>
  <w:p w:rsidR="00B012F3" w:rsidRPr="001D6FED" w:rsidRDefault="00B012F3">
    <w:pPr>
      <w:pStyle w:val="a3"/>
      <w:rPr>
        <w:b/>
        <w:color w:val="00206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359"/>
    <w:multiLevelType w:val="hybridMultilevel"/>
    <w:tmpl w:val="46906A3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2C73B87"/>
    <w:multiLevelType w:val="hybridMultilevel"/>
    <w:tmpl w:val="E7BA8416"/>
    <w:lvl w:ilvl="0" w:tplc="B134BE94">
      <w:start w:val="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254BD5"/>
    <w:multiLevelType w:val="hybridMultilevel"/>
    <w:tmpl w:val="C6F8D3CC"/>
    <w:lvl w:ilvl="0" w:tplc="8C8EA1A6">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852772"/>
    <w:multiLevelType w:val="hybridMultilevel"/>
    <w:tmpl w:val="A11C5B14"/>
    <w:lvl w:ilvl="0" w:tplc="0408000D">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4">
    <w:nsid w:val="13AC5C6D"/>
    <w:multiLevelType w:val="hybridMultilevel"/>
    <w:tmpl w:val="B1AA4656"/>
    <w:lvl w:ilvl="0" w:tplc="8C8EA1A6">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373216"/>
    <w:multiLevelType w:val="hybridMultilevel"/>
    <w:tmpl w:val="76F05E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A235F0"/>
    <w:multiLevelType w:val="hybridMultilevel"/>
    <w:tmpl w:val="D3981F9A"/>
    <w:lvl w:ilvl="0" w:tplc="8C8EA1A6">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B16D7C"/>
    <w:multiLevelType w:val="hybridMultilevel"/>
    <w:tmpl w:val="007C0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F90B6E"/>
    <w:multiLevelType w:val="hybridMultilevel"/>
    <w:tmpl w:val="3EDCF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105C9D"/>
    <w:multiLevelType w:val="hybridMultilevel"/>
    <w:tmpl w:val="D01EA34C"/>
    <w:lvl w:ilvl="0" w:tplc="8C8EA1A6">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127B9F"/>
    <w:multiLevelType w:val="hybridMultilevel"/>
    <w:tmpl w:val="86B073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FE6E67"/>
    <w:multiLevelType w:val="hybridMultilevel"/>
    <w:tmpl w:val="5F98BC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6C0C8B"/>
    <w:multiLevelType w:val="hybridMultilevel"/>
    <w:tmpl w:val="C9AED6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256C0E"/>
    <w:multiLevelType w:val="hybridMultilevel"/>
    <w:tmpl w:val="356C00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C56C80"/>
    <w:multiLevelType w:val="hybridMultilevel"/>
    <w:tmpl w:val="F46C9B68"/>
    <w:lvl w:ilvl="0" w:tplc="B134BE94">
      <w:start w:val="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747868"/>
    <w:multiLevelType w:val="hybridMultilevel"/>
    <w:tmpl w:val="2056D9CA"/>
    <w:lvl w:ilvl="0" w:tplc="8C8EA1A6">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850B2A"/>
    <w:multiLevelType w:val="hybridMultilevel"/>
    <w:tmpl w:val="055A9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400885"/>
    <w:multiLevelType w:val="hybridMultilevel"/>
    <w:tmpl w:val="0A0CF3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E91C24"/>
    <w:multiLevelType w:val="hybridMultilevel"/>
    <w:tmpl w:val="9126EC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9FE21BA"/>
    <w:multiLevelType w:val="hybridMultilevel"/>
    <w:tmpl w:val="A9EEC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BB917A8"/>
    <w:multiLevelType w:val="hybridMultilevel"/>
    <w:tmpl w:val="F8C8A7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03083C"/>
    <w:multiLevelType w:val="hybridMultilevel"/>
    <w:tmpl w:val="010C9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31C48D8"/>
    <w:multiLevelType w:val="hybridMultilevel"/>
    <w:tmpl w:val="42063754"/>
    <w:lvl w:ilvl="0" w:tplc="8C8EA1A6">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AC3990"/>
    <w:multiLevelType w:val="hybridMultilevel"/>
    <w:tmpl w:val="FD9E2D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6A8630F"/>
    <w:multiLevelType w:val="hybridMultilevel"/>
    <w:tmpl w:val="221023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059D7"/>
    <w:multiLevelType w:val="hybridMultilevel"/>
    <w:tmpl w:val="9244CEB8"/>
    <w:lvl w:ilvl="0" w:tplc="B134BE94">
      <w:start w:val="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9857DD"/>
    <w:multiLevelType w:val="hybridMultilevel"/>
    <w:tmpl w:val="43D21D64"/>
    <w:lvl w:ilvl="0" w:tplc="B134BE94">
      <w:start w:val="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21"/>
  </w:num>
  <w:num w:numId="6">
    <w:abstractNumId w:val="11"/>
  </w:num>
  <w:num w:numId="7">
    <w:abstractNumId w:val="19"/>
  </w:num>
  <w:num w:numId="8">
    <w:abstractNumId w:val="4"/>
  </w:num>
  <w:num w:numId="9">
    <w:abstractNumId w:val="24"/>
  </w:num>
  <w:num w:numId="10">
    <w:abstractNumId w:val="2"/>
  </w:num>
  <w:num w:numId="11">
    <w:abstractNumId w:val="7"/>
  </w:num>
  <w:num w:numId="12">
    <w:abstractNumId w:val="26"/>
  </w:num>
  <w:num w:numId="13">
    <w:abstractNumId w:val="23"/>
  </w:num>
  <w:num w:numId="14">
    <w:abstractNumId w:val="20"/>
  </w:num>
  <w:num w:numId="15">
    <w:abstractNumId w:val="6"/>
  </w:num>
  <w:num w:numId="16">
    <w:abstractNumId w:val="8"/>
  </w:num>
  <w:num w:numId="17">
    <w:abstractNumId w:val="13"/>
  </w:num>
  <w:num w:numId="18">
    <w:abstractNumId w:val="16"/>
  </w:num>
  <w:num w:numId="19">
    <w:abstractNumId w:val="12"/>
  </w:num>
  <w:num w:numId="20">
    <w:abstractNumId w:val="22"/>
  </w:num>
  <w:num w:numId="21">
    <w:abstractNumId w:val="10"/>
  </w:num>
  <w:num w:numId="22">
    <w:abstractNumId w:val="5"/>
  </w:num>
  <w:num w:numId="23">
    <w:abstractNumId w:val="18"/>
  </w:num>
  <w:num w:numId="24">
    <w:abstractNumId w:val="3"/>
  </w:num>
  <w:num w:numId="25">
    <w:abstractNumId w:val="15"/>
  </w:num>
  <w:num w:numId="26">
    <w:abstractNumId w:val="1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794B22"/>
    <w:rsid w:val="00012BFF"/>
    <w:rsid w:val="00017154"/>
    <w:rsid w:val="00043C74"/>
    <w:rsid w:val="000D1D1B"/>
    <w:rsid w:val="000E0FBB"/>
    <w:rsid w:val="001046D8"/>
    <w:rsid w:val="001B5F31"/>
    <w:rsid w:val="001B70ED"/>
    <w:rsid w:val="001D6FED"/>
    <w:rsid w:val="003A2608"/>
    <w:rsid w:val="00567D07"/>
    <w:rsid w:val="00690BE3"/>
    <w:rsid w:val="00794B22"/>
    <w:rsid w:val="00B012F3"/>
    <w:rsid w:val="00CF1661"/>
    <w:rsid w:val="00D5219A"/>
    <w:rsid w:val="00DB6D71"/>
    <w:rsid w:val="00ED3EB2"/>
    <w:rsid w:val="00FE7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B22"/>
    <w:pPr>
      <w:tabs>
        <w:tab w:val="center" w:pos="4153"/>
        <w:tab w:val="right" w:pos="8306"/>
      </w:tabs>
      <w:spacing w:after="0" w:line="240" w:lineRule="auto"/>
    </w:pPr>
  </w:style>
  <w:style w:type="character" w:customStyle="1" w:styleId="Char">
    <w:name w:val="Κεφαλίδα Char"/>
    <w:basedOn w:val="a0"/>
    <w:link w:val="a3"/>
    <w:uiPriority w:val="99"/>
    <w:rsid w:val="00794B22"/>
  </w:style>
  <w:style w:type="paragraph" w:styleId="a4">
    <w:name w:val="footer"/>
    <w:basedOn w:val="a"/>
    <w:link w:val="Char0"/>
    <w:uiPriority w:val="99"/>
    <w:semiHidden/>
    <w:unhideWhenUsed/>
    <w:rsid w:val="00794B22"/>
    <w:pPr>
      <w:tabs>
        <w:tab w:val="center" w:pos="4153"/>
        <w:tab w:val="right" w:pos="8306"/>
      </w:tabs>
      <w:spacing w:after="0" w:line="240" w:lineRule="auto"/>
    </w:pPr>
  </w:style>
  <w:style w:type="character" w:customStyle="1" w:styleId="Char0">
    <w:name w:val="Υποσέλιδο Char"/>
    <w:basedOn w:val="a0"/>
    <w:link w:val="a4"/>
    <w:uiPriority w:val="99"/>
    <w:semiHidden/>
    <w:rsid w:val="00794B22"/>
  </w:style>
  <w:style w:type="paragraph" w:styleId="a5">
    <w:name w:val="Balloon Text"/>
    <w:basedOn w:val="a"/>
    <w:link w:val="Char1"/>
    <w:uiPriority w:val="99"/>
    <w:semiHidden/>
    <w:unhideWhenUsed/>
    <w:rsid w:val="00794B2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94B22"/>
    <w:rPr>
      <w:rFonts w:ascii="Tahoma" w:hAnsi="Tahoma" w:cs="Tahoma"/>
      <w:sz w:val="16"/>
      <w:szCs w:val="16"/>
    </w:rPr>
  </w:style>
  <w:style w:type="table" w:styleId="a6">
    <w:name w:val="Table Grid"/>
    <w:basedOn w:val="a1"/>
    <w:uiPriority w:val="59"/>
    <w:rsid w:val="00794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94B22"/>
    <w:pPr>
      <w:ind w:left="720"/>
      <w:contextualSpacing/>
    </w:pPr>
  </w:style>
  <w:style w:type="paragraph" w:styleId="a8">
    <w:name w:val="footnote text"/>
    <w:basedOn w:val="a"/>
    <w:link w:val="Char2"/>
    <w:uiPriority w:val="99"/>
    <w:semiHidden/>
    <w:unhideWhenUsed/>
    <w:rsid w:val="00ED3EB2"/>
    <w:pPr>
      <w:spacing w:after="0" w:line="240" w:lineRule="auto"/>
    </w:pPr>
    <w:rPr>
      <w:sz w:val="20"/>
      <w:szCs w:val="20"/>
    </w:rPr>
  </w:style>
  <w:style w:type="character" w:customStyle="1" w:styleId="Char2">
    <w:name w:val="Κείμενο υποσημείωσης Char"/>
    <w:basedOn w:val="a0"/>
    <w:link w:val="a8"/>
    <w:uiPriority w:val="99"/>
    <w:semiHidden/>
    <w:rsid w:val="00ED3EB2"/>
    <w:rPr>
      <w:sz w:val="20"/>
      <w:szCs w:val="20"/>
    </w:rPr>
  </w:style>
  <w:style w:type="character" w:styleId="a9">
    <w:name w:val="footnote reference"/>
    <w:basedOn w:val="a0"/>
    <w:uiPriority w:val="99"/>
    <w:semiHidden/>
    <w:unhideWhenUsed/>
    <w:rsid w:val="00ED3EB2"/>
    <w:rPr>
      <w:vertAlign w:val="superscript"/>
    </w:rPr>
  </w:style>
  <w:style w:type="character" w:styleId="aa">
    <w:name w:val="Emphasis"/>
    <w:basedOn w:val="a0"/>
    <w:uiPriority w:val="20"/>
    <w:qFormat/>
    <w:rsid w:val="00690BE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16BB-193A-45EA-9443-FDEDB2D7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1262</Words>
  <Characters>6821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ΠΑΡΕΥΞΕΙΝΙΟΣ ΕΛΛΗΝΙΣΜΟΣ</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ΠΑΡΕΥΞΕΙΝΙΟΣ ΕΛΛΗΝΙΣΜΟΣ</dc:title>
  <dc:subject>Ο ΠΑΡΕΥΞΕΙΝΙΟΣ ΕΛΛΗΝΙΣΜΟΣ ΚΑΤΑ ΤΟ 19ο ΚΑΙ 20ό ΑΙΩΝΑ </dc:subject>
  <dc:creator>2. Αγώνες για τη δημιουργία μιας Αυτόνομης Ποντιακής Δημοκρατίας ( 1917 -1922) </dc:creator>
  <cp:keywords/>
  <dc:description/>
  <cp:lastModifiedBy>turbox</cp:lastModifiedBy>
  <cp:revision>5</cp:revision>
  <dcterms:created xsi:type="dcterms:W3CDTF">2022-03-06T07:21:00Z</dcterms:created>
  <dcterms:modified xsi:type="dcterms:W3CDTF">2022-05-27T16:16:00Z</dcterms:modified>
</cp:coreProperties>
</file>